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43" w:rsidRDefault="005C6B43" w:rsidP="000968AB">
      <w:pPr>
        <w:spacing w:after="0" w:line="240" w:lineRule="auto"/>
        <w:jc w:val="center"/>
        <w:rPr>
          <w:rFonts w:ascii="Times New Roman" w:hAnsi="Times New Roman" w:cs="Times New Roman"/>
          <w:b/>
          <w:caps/>
          <w:sz w:val="32"/>
          <w:szCs w:val="24"/>
        </w:rPr>
      </w:pPr>
      <w:r w:rsidRPr="00005545">
        <w:rPr>
          <w:rFonts w:ascii="Times New Roman" w:hAnsi="Times New Roman" w:cs="Times New Roman"/>
          <w:b/>
          <w:caps/>
          <w:sz w:val="32"/>
          <w:szCs w:val="24"/>
        </w:rPr>
        <w:t>Квадратные уравнения и золотое сечение</w:t>
      </w:r>
    </w:p>
    <w:p w:rsidR="00215354" w:rsidRPr="00215354" w:rsidRDefault="00215354" w:rsidP="000968AB">
      <w:pPr>
        <w:spacing w:after="0" w:line="240" w:lineRule="auto"/>
        <w:jc w:val="right"/>
        <w:rPr>
          <w:rFonts w:ascii="Times New Roman" w:eastAsia="Times New Roman" w:hAnsi="Times New Roman" w:cs="Times New Roman"/>
          <w:sz w:val="28"/>
          <w:szCs w:val="28"/>
        </w:rPr>
      </w:pPr>
      <w:proofErr w:type="spellStart"/>
      <w:r w:rsidRPr="003E15DE">
        <w:rPr>
          <w:rFonts w:ascii="Times New Roman" w:eastAsia="Times New Roman" w:hAnsi="Times New Roman" w:cs="Times New Roman"/>
          <w:sz w:val="28"/>
          <w:szCs w:val="28"/>
        </w:rPr>
        <w:t>Панас</w:t>
      </w:r>
      <w:proofErr w:type="spellEnd"/>
      <w:r w:rsidR="000968AB">
        <w:rPr>
          <w:rFonts w:ascii="Times New Roman" w:eastAsia="Times New Roman" w:hAnsi="Times New Roman" w:cs="Times New Roman"/>
          <w:sz w:val="28"/>
          <w:szCs w:val="28"/>
        </w:rPr>
        <w:t xml:space="preserve"> </w:t>
      </w:r>
      <w:r w:rsidR="00734F6B">
        <w:rPr>
          <w:rFonts w:ascii="Times New Roman" w:eastAsia="Times New Roman" w:hAnsi="Times New Roman" w:cs="Times New Roman"/>
          <w:sz w:val="28"/>
          <w:szCs w:val="28"/>
        </w:rPr>
        <w:t xml:space="preserve"> </w:t>
      </w:r>
      <w:r w:rsidRPr="00215354">
        <w:rPr>
          <w:rFonts w:ascii="Times New Roman" w:eastAsia="Times New Roman" w:hAnsi="Times New Roman" w:cs="Times New Roman"/>
          <w:sz w:val="28"/>
          <w:szCs w:val="28"/>
        </w:rPr>
        <w:t>М.</w:t>
      </w:r>
      <w:r w:rsidR="003E15DE" w:rsidRPr="003E15DE">
        <w:rPr>
          <w:rFonts w:ascii="Times New Roman" w:eastAsia="Times New Roman" w:hAnsi="Times New Roman" w:cs="Times New Roman"/>
          <w:sz w:val="28"/>
          <w:szCs w:val="28"/>
        </w:rPr>
        <w:t>О</w:t>
      </w:r>
      <w:r w:rsidRPr="00215354">
        <w:rPr>
          <w:rFonts w:ascii="Times New Roman" w:eastAsia="Times New Roman" w:hAnsi="Times New Roman" w:cs="Times New Roman"/>
          <w:sz w:val="28"/>
          <w:szCs w:val="28"/>
        </w:rPr>
        <w:t>.</w:t>
      </w:r>
    </w:p>
    <w:p w:rsidR="00215354" w:rsidRPr="00215354" w:rsidRDefault="00215354" w:rsidP="000968AB">
      <w:pPr>
        <w:spacing w:after="0" w:line="240" w:lineRule="auto"/>
        <w:jc w:val="right"/>
        <w:rPr>
          <w:rFonts w:ascii="Times New Roman" w:eastAsia="Times New Roman" w:hAnsi="Times New Roman" w:cs="Times New Roman"/>
          <w:sz w:val="28"/>
          <w:szCs w:val="28"/>
        </w:rPr>
      </w:pPr>
      <w:r w:rsidRPr="00215354">
        <w:rPr>
          <w:rFonts w:ascii="Times New Roman" w:eastAsia="Times New Roman" w:hAnsi="Times New Roman" w:cs="Times New Roman"/>
          <w:sz w:val="28"/>
          <w:szCs w:val="28"/>
        </w:rPr>
        <w:t>ФГБОУ ВПО «</w:t>
      </w:r>
      <w:proofErr w:type="spellStart"/>
      <w:r w:rsidRPr="00215354">
        <w:rPr>
          <w:rFonts w:ascii="Times New Roman" w:eastAsia="Times New Roman" w:hAnsi="Times New Roman" w:cs="Times New Roman"/>
          <w:sz w:val="28"/>
          <w:szCs w:val="28"/>
        </w:rPr>
        <w:t>Шадринский</w:t>
      </w:r>
      <w:proofErr w:type="spellEnd"/>
      <w:r w:rsidRPr="00215354">
        <w:rPr>
          <w:rFonts w:ascii="Times New Roman" w:eastAsia="Times New Roman" w:hAnsi="Times New Roman" w:cs="Times New Roman"/>
          <w:sz w:val="28"/>
          <w:szCs w:val="28"/>
        </w:rPr>
        <w:t xml:space="preserve"> государственный педагогический институт»</w:t>
      </w:r>
    </w:p>
    <w:p w:rsidR="00215354" w:rsidRPr="00215354" w:rsidRDefault="00215354" w:rsidP="000968AB">
      <w:pPr>
        <w:spacing w:after="0" w:line="240" w:lineRule="auto"/>
        <w:jc w:val="right"/>
        <w:rPr>
          <w:rFonts w:ascii="Times New Roman" w:eastAsia="Times New Roman" w:hAnsi="Times New Roman" w:cs="Times New Roman"/>
          <w:sz w:val="28"/>
          <w:szCs w:val="28"/>
        </w:rPr>
      </w:pPr>
      <w:r w:rsidRPr="00215354">
        <w:rPr>
          <w:rFonts w:ascii="Times New Roman" w:eastAsia="Times New Roman" w:hAnsi="Times New Roman" w:cs="Times New Roman"/>
          <w:sz w:val="28"/>
          <w:szCs w:val="28"/>
        </w:rPr>
        <w:t>г.</w:t>
      </w:r>
      <w:r w:rsidR="00734F6B">
        <w:rPr>
          <w:rFonts w:ascii="Times New Roman" w:eastAsia="Times New Roman" w:hAnsi="Times New Roman" w:cs="Times New Roman"/>
          <w:sz w:val="28"/>
          <w:szCs w:val="28"/>
        </w:rPr>
        <w:t xml:space="preserve"> </w:t>
      </w:r>
      <w:r w:rsidRPr="00215354">
        <w:rPr>
          <w:rFonts w:ascii="Times New Roman" w:eastAsia="Times New Roman" w:hAnsi="Times New Roman" w:cs="Times New Roman"/>
          <w:sz w:val="28"/>
          <w:szCs w:val="28"/>
        </w:rPr>
        <w:t>Шадринск</w:t>
      </w:r>
    </w:p>
    <w:p w:rsidR="00215354" w:rsidRPr="00215354" w:rsidRDefault="00215354" w:rsidP="000968AB">
      <w:pPr>
        <w:spacing w:after="0" w:line="240" w:lineRule="auto"/>
        <w:jc w:val="right"/>
        <w:rPr>
          <w:rFonts w:ascii="Times New Roman" w:eastAsia="Times New Roman" w:hAnsi="Times New Roman" w:cs="Times New Roman"/>
          <w:sz w:val="28"/>
          <w:szCs w:val="28"/>
        </w:rPr>
      </w:pPr>
      <w:r w:rsidRPr="00215354">
        <w:rPr>
          <w:rFonts w:ascii="Times New Roman" w:eastAsia="Times New Roman" w:hAnsi="Times New Roman" w:cs="Times New Roman"/>
          <w:sz w:val="28"/>
          <w:szCs w:val="28"/>
        </w:rPr>
        <w:t xml:space="preserve">Руководитель: </w:t>
      </w:r>
      <w:proofErr w:type="spellStart"/>
      <w:r w:rsidRPr="00215354">
        <w:rPr>
          <w:rFonts w:ascii="Times New Roman" w:eastAsia="Times New Roman" w:hAnsi="Times New Roman" w:cs="Times New Roman"/>
          <w:sz w:val="28"/>
          <w:szCs w:val="28"/>
        </w:rPr>
        <w:t>к.п.н</w:t>
      </w:r>
      <w:proofErr w:type="spellEnd"/>
      <w:r w:rsidRPr="00215354">
        <w:rPr>
          <w:rFonts w:ascii="Times New Roman" w:eastAsia="Times New Roman" w:hAnsi="Times New Roman" w:cs="Times New Roman"/>
          <w:sz w:val="28"/>
          <w:szCs w:val="28"/>
        </w:rPr>
        <w:t>.,</w:t>
      </w:r>
      <w:r w:rsidR="000968AB">
        <w:rPr>
          <w:rFonts w:ascii="Times New Roman" w:eastAsia="Times New Roman" w:hAnsi="Times New Roman" w:cs="Times New Roman"/>
          <w:sz w:val="28"/>
          <w:szCs w:val="28"/>
        </w:rPr>
        <w:t xml:space="preserve"> </w:t>
      </w:r>
      <w:r w:rsidRPr="00215354">
        <w:rPr>
          <w:rFonts w:ascii="Times New Roman" w:eastAsia="Times New Roman" w:hAnsi="Times New Roman" w:cs="Times New Roman"/>
          <w:sz w:val="28"/>
          <w:szCs w:val="28"/>
        </w:rPr>
        <w:t>доцент</w:t>
      </w:r>
      <w:r w:rsidR="00734F6B">
        <w:rPr>
          <w:rFonts w:ascii="Times New Roman" w:eastAsia="Times New Roman" w:hAnsi="Times New Roman" w:cs="Times New Roman"/>
          <w:sz w:val="28"/>
          <w:szCs w:val="28"/>
        </w:rPr>
        <w:t xml:space="preserve"> </w:t>
      </w:r>
      <w:r w:rsidRPr="00215354">
        <w:rPr>
          <w:rFonts w:ascii="Times New Roman" w:eastAsia="Times New Roman" w:hAnsi="Times New Roman" w:cs="Times New Roman"/>
          <w:sz w:val="28"/>
          <w:szCs w:val="28"/>
        </w:rPr>
        <w:t xml:space="preserve"> </w:t>
      </w:r>
      <w:proofErr w:type="spellStart"/>
      <w:r w:rsidRPr="00215354">
        <w:rPr>
          <w:rFonts w:ascii="Times New Roman" w:eastAsia="Times New Roman" w:hAnsi="Times New Roman" w:cs="Times New Roman"/>
          <w:sz w:val="28"/>
          <w:szCs w:val="28"/>
        </w:rPr>
        <w:t>Оболдина</w:t>
      </w:r>
      <w:proofErr w:type="spellEnd"/>
      <w:r w:rsidRPr="00215354">
        <w:rPr>
          <w:rFonts w:ascii="Times New Roman" w:eastAsia="Times New Roman" w:hAnsi="Times New Roman" w:cs="Times New Roman"/>
          <w:sz w:val="28"/>
          <w:szCs w:val="28"/>
        </w:rPr>
        <w:t xml:space="preserve"> Т.А.</w:t>
      </w:r>
    </w:p>
    <w:p w:rsidR="000968AB" w:rsidRDefault="000968AB" w:rsidP="000968AB">
      <w:pPr>
        <w:spacing w:after="0" w:line="240" w:lineRule="auto"/>
        <w:ind w:firstLine="709"/>
        <w:contextualSpacing/>
        <w:jc w:val="both"/>
        <w:rPr>
          <w:rFonts w:ascii="Times New Roman" w:eastAsiaTheme="minorEastAsia" w:hAnsi="Times New Roman" w:cs="Times New Roman"/>
          <w:sz w:val="28"/>
          <w:szCs w:val="28"/>
        </w:rPr>
      </w:pPr>
    </w:p>
    <w:p w:rsidR="00215354" w:rsidRPr="00215354" w:rsidRDefault="00215354" w:rsidP="000968AB">
      <w:pPr>
        <w:spacing w:after="0"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Уравнения вида</w:t>
      </w:r>
    </w:p>
    <w:p w:rsidR="00215354" w:rsidRPr="00215354" w:rsidRDefault="00734F6B" w:rsidP="000968AB">
      <w:pPr>
        <w:spacing w:line="240" w:lineRule="auto"/>
        <w:ind w:firstLine="709"/>
        <w:contextualSpacing/>
        <w:jc w:val="both"/>
        <w:rPr>
          <w:rFonts w:ascii="Times New Roman" w:eastAsiaTheme="minorEastAsia" w:hAnsi="Times New Roman" w:cs="Times New Roman"/>
          <w:sz w:val="28"/>
          <w:szCs w:val="28"/>
          <w:lang w:val="en-US"/>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+px=q,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=px+q,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+q=px</m:t>
          </m:r>
        </m:oMath>
      </m:oMathPara>
    </w:p>
    <w:p w:rsidR="00215354" w:rsidRPr="00215354" w:rsidRDefault="00215354"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с целыми положительными коэффициентами встречаются </w:t>
      </w:r>
      <w:r>
        <w:rPr>
          <w:rFonts w:ascii="Times New Roman" w:eastAsiaTheme="minorEastAsia" w:hAnsi="Times New Roman" w:cs="Times New Roman"/>
          <w:sz w:val="28"/>
          <w:szCs w:val="28"/>
        </w:rPr>
        <w:t xml:space="preserve">в работах </w:t>
      </w:r>
      <w:r w:rsidRPr="00215354">
        <w:rPr>
          <w:rFonts w:ascii="Times New Roman" w:eastAsiaTheme="minorEastAsia" w:hAnsi="Times New Roman" w:cs="Times New Roman"/>
          <w:sz w:val="28"/>
          <w:szCs w:val="28"/>
        </w:rPr>
        <w:t xml:space="preserve">древнегреческих </w:t>
      </w:r>
      <w:r>
        <w:rPr>
          <w:rFonts w:ascii="Times New Roman" w:eastAsiaTheme="minorEastAsia" w:hAnsi="Times New Roman" w:cs="Times New Roman"/>
          <w:sz w:val="28"/>
          <w:szCs w:val="28"/>
        </w:rPr>
        <w:t xml:space="preserve">ученых, а также </w:t>
      </w:r>
      <w:r w:rsidRPr="00215354">
        <w:rPr>
          <w:rFonts w:ascii="Times New Roman" w:eastAsiaTheme="minorEastAsia" w:hAnsi="Times New Roman" w:cs="Times New Roman"/>
          <w:sz w:val="28"/>
          <w:szCs w:val="28"/>
        </w:rPr>
        <w:t xml:space="preserve"> в вавилонских</w:t>
      </w:r>
      <w:r>
        <w:rPr>
          <w:rFonts w:ascii="Times New Roman" w:eastAsiaTheme="minorEastAsia" w:hAnsi="Times New Roman" w:cs="Times New Roman"/>
          <w:sz w:val="28"/>
          <w:szCs w:val="28"/>
        </w:rPr>
        <w:t xml:space="preserve"> древних </w:t>
      </w:r>
      <w:proofErr w:type="spellStart"/>
      <w:r>
        <w:rPr>
          <w:rFonts w:ascii="Times New Roman" w:eastAsiaTheme="minorEastAsia" w:hAnsi="Times New Roman" w:cs="Times New Roman"/>
          <w:sz w:val="28"/>
          <w:szCs w:val="28"/>
        </w:rPr>
        <w:t>рукописях</w:t>
      </w:r>
      <w:proofErr w:type="gramStart"/>
      <w:r w:rsidR="00A94B20">
        <w:rPr>
          <w:rFonts w:ascii="Times New Roman" w:eastAsiaTheme="minorEastAsia" w:hAnsi="Times New Roman" w:cs="Times New Roman"/>
          <w:sz w:val="28"/>
          <w:szCs w:val="28"/>
        </w:rPr>
        <w:t>.В</w:t>
      </w:r>
      <w:proofErr w:type="spellEnd"/>
      <w:proofErr w:type="gramEnd"/>
      <w:r w:rsidR="00A94B20">
        <w:rPr>
          <w:rFonts w:ascii="Times New Roman" w:eastAsiaTheme="minorEastAsia" w:hAnsi="Times New Roman" w:cs="Times New Roman"/>
          <w:sz w:val="28"/>
          <w:szCs w:val="28"/>
        </w:rPr>
        <w:t xml:space="preserve"> цивилизации Древнего Египта знали не только </w:t>
      </w:r>
      <w:r w:rsidRPr="00215354">
        <w:rPr>
          <w:rFonts w:ascii="Times New Roman" w:eastAsiaTheme="minorEastAsia" w:hAnsi="Times New Roman" w:cs="Times New Roman"/>
          <w:sz w:val="28"/>
          <w:szCs w:val="28"/>
        </w:rPr>
        <w:t xml:space="preserve"> простейшие квадратные уравнения</w:t>
      </w:r>
      <w:r w:rsidR="00A94B20">
        <w:rPr>
          <w:rFonts w:ascii="Times New Roman" w:eastAsiaTheme="minorEastAsia" w:hAnsi="Times New Roman" w:cs="Times New Roman"/>
          <w:sz w:val="28"/>
          <w:szCs w:val="28"/>
        </w:rPr>
        <w:t>, но и</w:t>
      </w:r>
      <w:r w:rsidRPr="00215354">
        <w:rPr>
          <w:rFonts w:ascii="Times New Roman" w:eastAsiaTheme="minorEastAsia" w:hAnsi="Times New Roman" w:cs="Times New Roman"/>
          <w:sz w:val="28"/>
          <w:szCs w:val="28"/>
        </w:rPr>
        <w:t xml:space="preserve"> систем</w:t>
      </w:r>
      <w:r w:rsidR="00A94B20">
        <w:rPr>
          <w:rFonts w:ascii="Times New Roman" w:eastAsiaTheme="minorEastAsia" w:hAnsi="Times New Roman" w:cs="Times New Roman"/>
          <w:sz w:val="28"/>
          <w:szCs w:val="28"/>
        </w:rPr>
        <w:t>ы вида:</w:t>
      </w:r>
    </w:p>
    <w:p w:rsidR="00215354" w:rsidRPr="00215354" w:rsidRDefault="00734F6B" w:rsidP="000968AB">
      <w:pPr>
        <w:spacing w:line="240" w:lineRule="auto"/>
        <w:ind w:firstLine="709"/>
        <w:contextualSpacing/>
        <w:jc w:val="center"/>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x+y=p</m:t>
                </m:r>
              </m:e>
              <m:e>
                <m:r>
                  <w:rPr>
                    <w:rFonts w:ascii="Cambria Math" w:eastAsiaTheme="minorEastAsia" w:hAnsi="Cambria Math" w:cs="Times New Roman"/>
                    <w:sz w:val="28"/>
                    <w:szCs w:val="28"/>
                    <w:lang w:val="en-US"/>
                  </w:rPr>
                  <m:t>xy</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e>
            </m:eqArr>
          </m:e>
        </m:d>
      </m:oMath>
      <w:r w:rsidR="00215354" w:rsidRPr="00215354">
        <w:rPr>
          <w:rFonts w:ascii="Times New Roman" w:eastAsiaTheme="minorEastAsia" w:hAnsi="Times New Roman" w:cs="Times New Roman"/>
          <w:sz w:val="28"/>
          <w:szCs w:val="28"/>
        </w:rPr>
        <w:t xml:space="preserve">  или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x+y=p</m:t>
                </m:r>
              </m:e>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m:t>
                </m:r>
              </m:e>
            </m:eqArr>
          </m:e>
        </m:d>
      </m:oMath>
    </w:p>
    <w:p w:rsidR="00A94B20" w:rsidRPr="00215354" w:rsidRDefault="00A94B20"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Квадратные уравнения – первый алгебраический источник получения иррациональных чисел. </w:t>
      </w:r>
      <w:r>
        <w:rPr>
          <w:rFonts w:ascii="Times New Roman" w:eastAsiaTheme="minorEastAsia" w:hAnsi="Times New Roman" w:cs="Times New Roman"/>
          <w:sz w:val="28"/>
          <w:szCs w:val="28"/>
        </w:rPr>
        <w:t>Различные</w:t>
      </w:r>
      <w:r w:rsidRPr="00215354">
        <w:rPr>
          <w:rFonts w:ascii="Times New Roman" w:eastAsiaTheme="minorEastAsia" w:hAnsi="Times New Roman" w:cs="Times New Roman"/>
          <w:sz w:val="28"/>
          <w:szCs w:val="28"/>
        </w:rPr>
        <w:t xml:space="preserve"> геометрически</w:t>
      </w:r>
      <w:r>
        <w:rPr>
          <w:rFonts w:ascii="Times New Roman" w:eastAsiaTheme="minorEastAsia" w:hAnsi="Times New Roman" w:cs="Times New Roman"/>
          <w:sz w:val="28"/>
          <w:szCs w:val="28"/>
        </w:rPr>
        <w:t>е</w:t>
      </w:r>
      <w:r w:rsidRPr="00215354">
        <w:rPr>
          <w:rFonts w:ascii="Times New Roman" w:eastAsiaTheme="minorEastAsia" w:hAnsi="Times New Roman" w:cs="Times New Roman"/>
          <w:sz w:val="28"/>
          <w:szCs w:val="28"/>
        </w:rPr>
        <w:t xml:space="preserve"> способ</w:t>
      </w:r>
      <w:r>
        <w:rPr>
          <w:rFonts w:ascii="Times New Roman" w:eastAsiaTheme="minorEastAsia" w:hAnsi="Times New Roman" w:cs="Times New Roman"/>
          <w:sz w:val="28"/>
          <w:szCs w:val="28"/>
        </w:rPr>
        <w:t>ы</w:t>
      </w:r>
      <w:r w:rsidRPr="00215354">
        <w:rPr>
          <w:rFonts w:ascii="Times New Roman" w:eastAsiaTheme="minorEastAsia" w:hAnsi="Times New Roman" w:cs="Times New Roman"/>
          <w:sz w:val="28"/>
          <w:szCs w:val="28"/>
        </w:rPr>
        <w:t xml:space="preserve"> получения иррациональных чисел описаны </w:t>
      </w:r>
      <w:r>
        <w:rPr>
          <w:rFonts w:ascii="Times New Roman" w:eastAsiaTheme="minorEastAsia" w:hAnsi="Times New Roman" w:cs="Times New Roman"/>
          <w:sz w:val="28"/>
          <w:szCs w:val="28"/>
        </w:rPr>
        <w:t xml:space="preserve">уже </w:t>
      </w:r>
      <w:r w:rsidRPr="00215354">
        <w:rPr>
          <w:rFonts w:ascii="Times New Roman" w:eastAsiaTheme="minorEastAsia" w:hAnsi="Times New Roman" w:cs="Times New Roman"/>
          <w:sz w:val="28"/>
          <w:szCs w:val="28"/>
        </w:rPr>
        <w:t>в Х книге «Начал» Евклида.</w:t>
      </w:r>
    </w:p>
    <w:p w:rsidR="005C6B43" w:rsidRPr="00215354" w:rsidRDefault="00A94B20"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С древних времен известно, что </w:t>
      </w:r>
      <w:r w:rsidR="005C6B43" w:rsidRPr="00215354">
        <w:rPr>
          <w:rFonts w:ascii="Times New Roman" w:hAnsi="Times New Roman" w:cs="Times New Roman"/>
          <w:sz w:val="28"/>
          <w:szCs w:val="28"/>
        </w:rPr>
        <w:t xml:space="preserve">число </w:t>
      </w: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oMath>
      <w:r w:rsidR="005C6B43" w:rsidRPr="00215354">
        <w:rPr>
          <w:rFonts w:ascii="Times New Roman" w:eastAsiaTheme="minorEastAsia" w:hAnsi="Times New Roman" w:cs="Times New Roman"/>
          <w:sz w:val="28"/>
          <w:szCs w:val="28"/>
        </w:rPr>
        <w:t xml:space="preserve"> получается как р</w:t>
      </w:r>
      <w:proofErr w:type="spellStart"/>
      <w:r w:rsidR="005C6B43" w:rsidRPr="00215354">
        <w:rPr>
          <w:rFonts w:ascii="Times New Roman" w:eastAsiaTheme="minorEastAsia" w:hAnsi="Times New Roman" w:cs="Times New Roman"/>
          <w:sz w:val="28"/>
          <w:szCs w:val="28"/>
        </w:rPr>
        <w:t>ешение</w:t>
      </w:r>
      <w:proofErr w:type="spellEnd"/>
      <w:r w:rsidR="005C6B43" w:rsidRPr="00215354">
        <w:rPr>
          <w:rFonts w:ascii="Times New Roman" w:eastAsiaTheme="minorEastAsia" w:hAnsi="Times New Roman" w:cs="Times New Roman"/>
          <w:sz w:val="28"/>
          <w:szCs w:val="28"/>
        </w:rPr>
        <w:t xml:space="preserve"> простейшего квадратного уравнения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005C6B43" w:rsidRPr="00215354">
        <w:rPr>
          <w:rFonts w:ascii="Times New Roman" w:eastAsiaTheme="minorEastAsia" w:hAnsi="Times New Roman" w:cs="Times New Roman"/>
          <w:sz w:val="28"/>
          <w:szCs w:val="28"/>
        </w:rPr>
        <w:t>=2.</w:t>
      </w:r>
    </w:p>
    <w:p w:rsidR="005C6B43" w:rsidRPr="00215354" w:rsidRDefault="00A94B20"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Другое</w:t>
      </w:r>
      <w:r w:rsidR="005C6B43" w:rsidRPr="00215354">
        <w:rPr>
          <w:rFonts w:ascii="Times New Roman" w:eastAsiaTheme="minorEastAsia" w:hAnsi="Times New Roman" w:cs="Times New Roman"/>
          <w:sz w:val="28"/>
          <w:szCs w:val="28"/>
        </w:rPr>
        <w:t xml:space="preserve"> замечательное иррациональное число связанно</w:t>
      </w:r>
      <w:r>
        <w:rPr>
          <w:rFonts w:ascii="Times New Roman" w:eastAsiaTheme="minorEastAsia" w:hAnsi="Times New Roman" w:cs="Times New Roman"/>
          <w:sz w:val="28"/>
          <w:szCs w:val="28"/>
        </w:rPr>
        <w:t xml:space="preserve"> с</w:t>
      </w:r>
      <w:r w:rsidR="005C6B43" w:rsidRPr="00215354">
        <w:rPr>
          <w:rFonts w:ascii="Times New Roman" w:eastAsiaTheme="minorEastAsia" w:hAnsi="Times New Roman" w:cs="Times New Roman"/>
          <w:sz w:val="28"/>
          <w:szCs w:val="28"/>
        </w:rPr>
        <w:t xml:space="preserve"> так называемым золотым сечением – делением отрезка на две част</w:t>
      </w:r>
      <w:proofErr w:type="gramStart"/>
      <w:r w:rsidR="005C6B43" w:rsidRPr="00215354">
        <w:rPr>
          <w:rFonts w:ascii="Times New Roman" w:eastAsiaTheme="minorEastAsia" w:hAnsi="Times New Roman" w:cs="Times New Roman"/>
          <w:sz w:val="28"/>
          <w:szCs w:val="28"/>
        </w:rPr>
        <w:t>и(</w:t>
      </w:r>
      <w:proofErr w:type="gramEnd"/>
      <w:r w:rsidR="005C6B43" w:rsidRPr="00215354">
        <w:rPr>
          <w:rFonts w:ascii="Times New Roman" w:eastAsiaTheme="minorEastAsia" w:hAnsi="Times New Roman" w:cs="Times New Roman"/>
          <w:sz w:val="28"/>
          <w:szCs w:val="28"/>
        </w:rPr>
        <w:t>рис.</w:t>
      </w:r>
      <w:r w:rsidR="00215354" w:rsidRPr="00215354">
        <w:rPr>
          <w:rFonts w:ascii="Times New Roman" w:eastAsiaTheme="minorEastAsia" w:hAnsi="Times New Roman" w:cs="Times New Roman"/>
          <w:sz w:val="28"/>
          <w:szCs w:val="28"/>
        </w:rPr>
        <w:t>1</w:t>
      </w:r>
      <w:r w:rsidR="005C6B43" w:rsidRPr="00215354">
        <w:rPr>
          <w:rFonts w:ascii="Times New Roman" w:eastAsiaTheme="minorEastAsia" w:hAnsi="Times New Roman" w:cs="Times New Roman"/>
          <w:sz w:val="28"/>
          <w:szCs w:val="28"/>
        </w:rPr>
        <w:t>), при котором большая его часть является средним пропорц</w:t>
      </w:r>
      <w:r w:rsidR="00F119C7">
        <w:rPr>
          <w:rFonts w:ascii="Times New Roman" w:eastAsiaTheme="minorEastAsia" w:hAnsi="Times New Roman" w:cs="Times New Roman"/>
          <w:sz w:val="28"/>
          <w:szCs w:val="28"/>
        </w:rPr>
        <w:t xml:space="preserve">иональным между всем отрезком и </w:t>
      </w:r>
      <w:r w:rsidR="005C6B43" w:rsidRPr="00215354">
        <w:rPr>
          <w:rFonts w:ascii="Times New Roman" w:eastAsiaTheme="minorEastAsia" w:hAnsi="Times New Roman" w:cs="Times New Roman"/>
          <w:sz w:val="28"/>
          <w:szCs w:val="28"/>
        </w:rPr>
        <w:t xml:space="preserve">его меньшей частью, т.е. </w:t>
      </w:r>
      <w:r w:rsidR="005C6B43" w:rsidRPr="00215354">
        <w:rPr>
          <w:rFonts w:ascii="Times New Roman" w:eastAsiaTheme="minorEastAsia" w:hAnsi="Times New Roman" w:cs="Times New Roman"/>
          <w:sz w:val="28"/>
          <w:szCs w:val="28"/>
          <w:lang w:val="en-US"/>
        </w:rPr>
        <w:t>a</w:t>
      </w:r>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x</w:t>
      </w:r>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x</w:t>
      </w:r>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a</w:t>
      </w:r>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x</w:t>
      </w:r>
      <w:r w:rsidR="005C6B43" w:rsidRPr="00215354">
        <w:rPr>
          <w:rFonts w:ascii="Times New Roman" w:eastAsiaTheme="minorEastAsia" w:hAnsi="Times New Roman" w:cs="Times New Roman"/>
          <w:sz w:val="28"/>
          <w:szCs w:val="28"/>
        </w:rPr>
        <w:t xml:space="preserve">) или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=a</m:t>
        </m:r>
      </m:oMath>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a</w:t>
      </w:r>
      <w:r w:rsidR="005C6B43" w:rsidRPr="00215354">
        <w:rPr>
          <w:rFonts w:ascii="Times New Roman" w:eastAsiaTheme="minorEastAsia" w:hAnsi="Times New Roman" w:cs="Times New Roman"/>
          <w:sz w:val="28"/>
          <w:szCs w:val="28"/>
        </w:rPr>
        <w:t>-</w:t>
      </w:r>
      <w:r w:rsidR="005C6B43" w:rsidRPr="00215354">
        <w:rPr>
          <w:rFonts w:ascii="Times New Roman" w:eastAsiaTheme="minorEastAsia" w:hAnsi="Times New Roman" w:cs="Times New Roman"/>
          <w:sz w:val="28"/>
          <w:szCs w:val="28"/>
          <w:lang w:val="en-US"/>
        </w:rPr>
        <w:t>x</w:t>
      </w:r>
      <w:r w:rsidR="005C6B43" w:rsidRPr="00215354">
        <w:rPr>
          <w:rFonts w:ascii="Times New Roman" w:eastAsiaTheme="minorEastAsia" w:hAnsi="Times New Roman" w:cs="Times New Roman"/>
          <w:sz w:val="28"/>
          <w:szCs w:val="28"/>
        </w:rPr>
        <w:t>).</w:t>
      </w:r>
    </w:p>
    <w:p w:rsidR="005C6B43" w:rsidRPr="00215354" w:rsidRDefault="005C6B43" w:rsidP="000968AB">
      <w:pPr>
        <w:spacing w:line="240" w:lineRule="auto"/>
        <w:contextualSpacing/>
        <w:jc w:val="both"/>
        <w:rPr>
          <w:rFonts w:ascii="Times New Roman" w:eastAsiaTheme="minorEastAsia" w:hAnsi="Times New Roman" w:cs="Times New Roman"/>
          <w:sz w:val="28"/>
          <w:szCs w:val="28"/>
        </w:rPr>
      </w:pPr>
    </w:p>
    <w:p w:rsidR="00F119C7" w:rsidRDefault="000968AB" w:rsidP="000968AB">
      <w:pPr>
        <w:spacing w:line="240" w:lineRule="auto"/>
        <w:ind w:left="1" w:firstLine="708"/>
        <w:contextualSpacing/>
        <w:jc w:val="center"/>
        <w:rPr>
          <w:rFonts w:ascii="Times New Roman" w:eastAsiaTheme="minorEastAsia" w:hAnsi="Times New Roman" w:cs="Times New Roman"/>
          <w:sz w:val="28"/>
          <w:szCs w:val="28"/>
        </w:rPr>
      </w:pPr>
      <w:r>
        <w:rPr>
          <w:rFonts w:ascii="Times New Roman" w:eastAsia="Times New Roman" w:hAnsi="Times New Roman" w:cs="Times New Roman"/>
          <w:sz w:val="24"/>
          <w:szCs w:val="24"/>
          <w:lang w:eastAsia="ru-RU"/>
        </w:rPr>
        <w:pict>
          <v:group id="_x0000_s1154" style="position:absolute;left:0;text-align:left;margin-left:145.15pt;margin-top:3.25pt;width:242.9pt;height:63.75pt;z-index:-251615232" coordorigin="3825,8587" coordsize="3878,835" wrapcoords="11592 1062 10175 6728 83 8498 -83 15226 5087 18059 4754 20184 19348 20184 19432 20184 19348 18413 19265 18059 21600 13810 21266 12393 20933 12039 20933 8498 10842 6728 11509 6728 12426 3187 12343 1062 11592 1062">
            <v:shapetype id="_x0000_t32" coordsize="21600,21600" o:spt="32" o:oned="t" path="m,l21600,21600e" filled="f">
              <v:path arrowok="t" fillok="f" o:connecttype="none"/>
              <o:lock v:ext="edit" shapetype="t"/>
            </v:shapetype>
            <v:shape id="_x0000_s1155" type="#_x0000_t32" style="position:absolute;left:3825;top:9189;width:3878;height:0" o:connectortype="straigh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6" type="#_x0000_t87" style="position:absolute;left:5584;top:7100;width:266;height:3726;rotation:90" adj=",10803"/>
            <v:shape id="_x0000_s1157" type="#_x0000_t32" style="position:absolute;left:3854;top:9132;width:1;height:106" o:connectortype="straigh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6648;top:9262;width:464;height:160">
              <v:imagedata r:id="rId7" o:title=""/>
            </v:shape>
            <v:shape id="_x0000_s1159" type="#_x0000_t75" style="position:absolute;left:4668;top:9262;width:179;height:160">
              <v:imagedata r:id="rId8" o:title=""/>
            </v:shape>
            <v:shape id="_x0000_s1160" type="#_x0000_t75" style="position:absolute;left:5835;top:8587;width:227;height:243">
              <v:imagedata r:id="rId9" o:title=""/>
            </v:shape>
            <v:shape id="_x0000_s1161" type="#_x0000_t32" style="position:absolute;left:7580;top:9132;width:1;height:106" o:connectortype="straight"/>
            <v:shape id="_x0000_s1162" type="#_x0000_t32" style="position:absolute;left:6532;top:9138;width:1;height:106" o:connectortype="straight"/>
            <w10:wrap type="tight"/>
          </v:group>
          <o:OLEObject Type="Embed" ProgID="Equation.3" ShapeID="_x0000_s1158" DrawAspect="Content" ObjectID="_1488464509" r:id="rId10"/>
          <o:OLEObject Type="Embed" ProgID="Equation.3" ShapeID="_x0000_s1159" DrawAspect="Content" ObjectID="_1488464510" r:id="rId11"/>
          <o:OLEObject Type="Embed" ProgID="Equation.3" ShapeID="_x0000_s1160" DrawAspect="Content" ObjectID="_1488464511" r:id="rId12"/>
        </w:pict>
      </w:r>
    </w:p>
    <w:p w:rsidR="00F119C7" w:rsidRDefault="00F119C7" w:rsidP="000968AB">
      <w:pPr>
        <w:spacing w:line="240" w:lineRule="auto"/>
        <w:ind w:left="1" w:firstLine="708"/>
        <w:contextualSpacing/>
        <w:jc w:val="center"/>
        <w:rPr>
          <w:rFonts w:ascii="Times New Roman" w:eastAsiaTheme="minorEastAsia" w:hAnsi="Times New Roman" w:cs="Times New Roman"/>
          <w:sz w:val="28"/>
          <w:szCs w:val="28"/>
        </w:rPr>
      </w:pPr>
    </w:p>
    <w:p w:rsidR="000968AB" w:rsidRDefault="000968AB" w:rsidP="000968AB">
      <w:pPr>
        <w:spacing w:line="240" w:lineRule="auto"/>
        <w:ind w:left="1" w:firstLine="708"/>
        <w:contextualSpacing/>
        <w:jc w:val="center"/>
        <w:rPr>
          <w:rFonts w:ascii="Times New Roman" w:eastAsiaTheme="minorEastAsia" w:hAnsi="Times New Roman" w:cs="Times New Roman"/>
          <w:sz w:val="28"/>
          <w:szCs w:val="28"/>
        </w:rPr>
      </w:pPr>
    </w:p>
    <w:p w:rsidR="000968AB" w:rsidRDefault="000968AB" w:rsidP="000968AB">
      <w:pPr>
        <w:spacing w:line="240" w:lineRule="auto"/>
        <w:ind w:left="1" w:firstLine="708"/>
        <w:contextualSpacing/>
        <w:jc w:val="center"/>
        <w:rPr>
          <w:rFonts w:ascii="Times New Roman" w:eastAsiaTheme="minorEastAsia" w:hAnsi="Times New Roman" w:cs="Times New Roman"/>
          <w:sz w:val="28"/>
          <w:szCs w:val="28"/>
        </w:rPr>
      </w:pPr>
    </w:p>
    <w:p w:rsidR="00F119C7" w:rsidRDefault="005C6B43" w:rsidP="000968AB">
      <w:pPr>
        <w:spacing w:line="240" w:lineRule="auto"/>
        <w:ind w:left="1" w:firstLine="708"/>
        <w:contextualSpacing/>
        <w:jc w:val="center"/>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Рис.</w:t>
      </w:r>
      <w:r w:rsidR="00190F02" w:rsidRPr="00F119C7">
        <w:rPr>
          <w:rFonts w:ascii="Times New Roman" w:eastAsiaTheme="minorEastAsia" w:hAnsi="Times New Roman" w:cs="Times New Roman"/>
          <w:sz w:val="28"/>
          <w:szCs w:val="28"/>
        </w:rPr>
        <w:t>1</w:t>
      </w:r>
    </w:p>
    <w:p w:rsidR="005C6B43" w:rsidRPr="00215354" w:rsidRDefault="005C6B43"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Отсюда </w:t>
      </w:r>
      <w:r w:rsidRPr="00215354">
        <w:rPr>
          <w:rFonts w:ascii="Times New Roman" w:eastAsiaTheme="minorEastAsia" w:hAnsi="Times New Roman" w:cs="Times New Roman"/>
          <w:sz w:val="28"/>
          <w:szCs w:val="28"/>
          <w:lang w:val="en-US"/>
        </w:rPr>
        <w:t>x</w:t>
      </w:r>
      <w:r w:rsidRPr="00215354">
        <w:rPr>
          <w:rFonts w:ascii="Times New Roman" w:eastAsiaTheme="minorEastAsia" w:hAnsi="Times New Roman" w:cs="Times New Roman"/>
          <w:sz w:val="28"/>
          <w:szCs w:val="28"/>
        </w:rPr>
        <w:t xml:space="preserve"> является решением квадратного уравнения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+ax-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=0</m:t>
        </m:r>
      </m:oMath>
      <w:r w:rsidRPr="00215354">
        <w:rPr>
          <w:rFonts w:ascii="Times New Roman" w:eastAsiaTheme="minorEastAsia" w:hAnsi="Times New Roman" w:cs="Times New Roman"/>
          <w:sz w:val="28"/>
          <w:szCs w:val="28"/>
        </w:rPr>
        <w:t>.</w:t>
      </w:r>
    </w:p>
    <w:p w:rsidR="00A94B20" w:rsidRDefault="00A94B20"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решении данного квадратного уравнения</w:t>
      </w:r>
      <w:r w:rsidR="005C6B43" w:rsidRPr="00215354">
        <w:rPr>
          <w:rFonts w:ascii="Times New Roman" w:eastAsiaTheme="minorEastAsia" w:hAnsi="Times New Roman" w:cs="Times New Roman"/>
          <w:sz w:val="28"/>
          <w:szCs w:val="28"/>
        </w:rPr>
        <w:t>, по</w:t>
      </w:r>
      <w:r>
        <w:rPr>
          <w:rFonts w:ascii="Times New Roman" w:eastAsiaTheme="minorEastAsia" w:hAnsi="Times New Roman" w:cs="Times New Roman"/>
          <w:sz w:val="28"/>
          <w:szCs w:val="28"/>
        </w:rPr>
        <w:t>лучим</w:t>
      </w:r>
    </w:p>
    <w:p w:rsidR="00A94B20" w:rsidRDefault="000968AB" w:rsidP="000968AB">
      <w:pPr>
        <w:spacing w:line="240" w:lineRule="auto"/>
        <w:ind w:firstLine="709"/>
        <w:contextualSpacing/>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x</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 xml:space="preserve"> </m:t>
              </m:r>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5</m:t>
                  </m:r>
                </m:e>
              </m:rad>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 xml:space="preserve">∙0.618, и </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∙0.392.</m:t>
          </m:r>
        </m:oMath>
      </m:oMathPara>
    </w:p>
    <w:p w:rsidR="005C6B43" w:rsidRPr="00215354" w:rsidRDefault="005C6B43"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Во </w:t>
      </w:r>
      <w:r w:rsidRPr="00215354">
        <w:rPr>
          <w:rFonts w:ascii="Times New Roman" w:eastAsiaTheme="minorEastAsia" w:hAnsi="Times New Roman" w:cs="Times New Roman"/>
          <w:sz w:val="28"/>
          <w:szCs w:val="28"/>
          <w:lang w:val="en-US"/>
        </w:rPr>
        <w:t>II</w:t>
      </w:r>
      <w:r w:rsidRPr="00215354">
        <w:rPr>
          <w:rFonts w:ascii="Times New Roman" w:eastAsiaTheme="minorEastAsia" w:hAnsi="Times New Roman" w:cs="Times New Roman"/>
          <w:sz w:val="28"/>
          <w:szCs w:val="28"/>
        </w:rPr>
        <w:t xml:space="preserve"> книге «Начал» Евклид приводит также равносильную пропорцию для нахождения </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sz w:val="28"/>
          <w:szCs w:val="28"/>
        </w:rPr>
        <w:t>)</w:t>
      </w:r>
      <w:r w:rsidRPr="00A94B20">
        <w:rPr>
          <w:rFonts w:ascii="Times New Roman" w:eastAsiaTheme="minorEastAsia" w:hAnsi="Times New Roman" w:cs="Times New Roman"/>
          <w:sz w:val="28"/>
          <w:szCs w:val="28"/>
        </w:rPr>
        <w:t xml:space="preserve"> </w:t>
      </w:r>
      <w:r w:rsidRPr="00215354">
        <w:rPr>
          <w:rFonts w:ascii="Times New Roman" w:eastAsiaTheme="minorEastAsia" w:hAnsi="Times New Roman" w:cs="Times New Roman"/>
          <w:sz w:val="28"/>
          <w:szCs w:val="28"/>
        </w:rPr>
        <w:t>или</w:t>
      </w:r>
      <w:r w:rsidR="000968AB">
        <w:rPr>
          <w:rFonts w:ascii="Times New Roman" w:eastAsiaTheme="minorEastAsia" w:hAnsi="Times New Roman" w:cs="Times New Roman"/>
          <w:sz w:val="28"/>
          <w:szCs w:val="28"/>
        </w:rPr>
        <w:t xml:space="preserve"> </w:t>
      </w:r>
      <w:r w:rsidRPr="000968AB">
        <w:rPr>
          <w:rFonts w:ascii="Times New Roman" w:eastAsiaTheme="minorEastAsia" w:hAnsi="Times New Roman" w:cs="Times New Roman"/>
          <w:i/>
          <w:sz w:val="28"/>
          <w:szCs w:val="28"/>
          <w:lang w:val="en-US"/>
        </w:rPr>
        <w:t>x</w:t>
      </w:r>
      <w:r w:rsidRPr="00A94B20">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 xml:space="preserve">+ </w:t>
      </w:r>
      <w:r w:rsidRPr="000968AB">
        <w:rPr>
          <w:rFonts w:ascii="Times New Roman" w:eastAsiaTheme="minorEastAsia" w:hAnsi="Times New Roman" w:cs="Times New Roman"/>
          <w:i/>
          <w:sz w:val="28"/>
          <w:szCs w:val="28"/>
          <w:lang w:val="en-US"/>
        </w:rPr>
        <w:t>x</w:t>
      </w:r>
      <w:r w:rsidRPr="00A94B20">
        <w:rPr>
          <w:rFonts w:ascii="Times New Roman" w:eastAsiaTheme="minorEastAsia" w:hAnsi="Times New Roman" w:cs="Times New Roman"/>
          <w:sz w:val="28"/>
          <w:szCs w:val="28"/>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215354">
        <w:rPr>
          <w:rFonts w:ascii="Times New Roman" w:eastAsiaTheme="minorEastAsia" w:hAnsi="Times New Roman" w:cs="Times New Roman"/>
          <w:sz w:val="28"/>
          <w:szCs w:val="28"/>
        </w:rPr>
        <w:t xml:space="preserve">и </w:t>
      </w:r>
      <w:r w:rsidR="000F3D6E">
        <w:rPr>
          <w:rFonts w:ascii="Times New Roman" w:eastAsiaTheme="minorEastAsia" w:hAnsi="Times New Roman" w:cs="Times New Roman"/>
          <w:sz w:val="28"/>
          <w:szCs w:val="28"/>
        </w:rPr>
        <w:t>также выполняет</w:t>
      </w:r>
      <w:r w:rsidRPr="00215354">
        <w:rPr>
          <w:rFonts w:ascii="Times New Roman" w:eastAsiaTheme="minorEastAsia" w:hAnsi="Times New Roman" w:cs="Times New Roman"/>
          <w:sz w:val="28"/>
          <w:szCs w:val="28"/>
        </w:rPr>
        <w:t xml:space="preserve"> геометрическое построение отрезка длины </w:t>
      </w:r>
      <w:r w:rsidRPr="000968AB">
        <w:rPr>
          <w:rFonts w:ascii="Times New Roman" w:eastAsiaTheme="minorEastAsia" w:hAnsi="Times New Roman" w:cs="Times New Roman"/>
          <w:i/>
          <w:sz w:val="28"/>
          <w:szCs w:val="28"/>
          <w:lang w:val="en-US"/>
        </w:rPr>
        <w:t>x</w:t>
      </w:r>
      <w:r w:rsidRPr="00215354">
        <w:rPr>
          <w:rFonts w:ascii="Times New Roman" w:eastAsiaTheme="minorEastAsia" w:hAnsi="Times New Roman" w:cs="Times New Roman"/>
          <w:sz w:val="28"/>
          <w:szCs w:val="28"/>
        </w:rPr>
        <w:t>.</w:t>
      </w:r>
    </w:p>
    <w:p w:rsidR="000968AB" w:rsidRDefault="005C6B43"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Золотое сечение </w:t>
      </w:r>
      <w:r w:rsidR="000F3D6E">
        <w:rPr>
          <w:rFonts w:ascii="Times New Roman" w:eastAsiaTheme="minorEastAsia" w:hAnsi="Times New Roman" w:cs="Times New Roman"/>
          <w:sz w:val="28"/>
          <w:szCs w:val="28"/>
        </w:rPr>
        <w:t xml:space="preserve">еще </w:t>
      </w:r>
      <w:r w:rsidRPr="00215354">
        <w:rPr>
          <w:rFonts w:ascii="Times New Roman" w:eastAsiaTheme="minorEastAsia" w:hAnsi="Times New Roman" w:cs="Times New Roman"/>
          <w:sz w:val="28"/>
          <w:szCs w:val="28"/>
        </w:rPr>
        <w:t>связано с пятиконечной звездой и правильным десятиугольником (рис.</w:t>
      </w:r>
      <w:r w:rsidR="003E15DE">
        <w:rPr>
          <w:rFonts w:ascii="Times New Roman" w:eastAsiaTheme="minorEastAsia" w:hAnsi="Times New Roman" w:cs="Times New Roman"/>
          <w:sz w:val="28"/>
          <w:szCs w:val="28"/>
        </w:rPr>
        <w:t>2</w:t>
      </w:r>
      <w:r w:rsidRPr="00215354">
        <w:rPr>
          <w:rFonts w:ascii="Times New Roman" w:eastAsiaTheme="minorEastAsia" w:hAnsi="Times New Roman" w:cs="Times New Roman"/>
          <w:sz w:val="28"/>
          <w:szCs w:val="28"/>
        </w:rPr>
        <w:t>).</w:t>
      </w:r>
    </w:p>
    <w:p w:rsidR="005C6B43" w:rsidRPr="00215354" w:rsidRDefault="005C6B43" w:rsidP="000968AB">
      <w:pPr>
        <w:spacing w:line="240" w:lineRule="auto"/>
        <w:ind w:firstLine="709"/>
        <w:contextualSpacing/>
        <w:jc w:val="both"/>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 xml:space="preserve"> Каждое из пяти ребер звезды делит каждое другое в крайнем и среднем отношении: если </w:t>
      </w:r>
      <w:r w:rsidRPr="000968AB">
        <w:rPr>
          <w:rFonts w:ascii="Times New Roman" w:eastAsiaTheme="minorEastAsia" w:hAnsi="Times New Roman" w:cs="Times New Roman"/>
          <w:sz w:val="32"/>
          <w:szCs w:val="28"/>
          <w:lang w:val="en-US"/>
        </w:rPr>
        <w:t>AB</w:t>
      </w:r>
      <w:r w:rsidRPr="00215354">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a</w:t>
      </w:r>
      <w:r w:rsidRPr="00215354">
        <w:rPr>
          <w:rFonts w:ascii="Times New Roman" w:eastAsiaTheme="minorEastAsia" w:hAnsi="Times New Roman" w:cs="Times New Roman"/>
          <w:sz w:val="28"/>
          <w:szCs w:val="28"/>
        </w:rPr>
        <w:t>,</w:t>
      </w:r>
      <w:r w:rsidR="000968AB">
        <w:rPr>
          <w:rFonts w:ascii="Times New Roman" w:eastAsiaTheme="minorEastAsia" w:hAnsi="Times New Roman" w:cs="Times New Roman"/>
          <w:sz w:val="28"/>
          <w:szCs w:val="28"/>
        </w:rPr>
        <w:t xml:space="preserve"> </w:t>
      </w:r>
      <w:r w:rsidRPr="000968AB">
        <w:rPr>
          <w:rFonts w:ascii="Times New Roman" w:eastAsiaTheme="minorEastAsia" w:hAnsi="Times New Roman" w:cs="Times New Roman"/>
          <w:sz w:val="32"/>
          <w:szCs w:val="28"/>
          <w:lang w:val="en-US"/>
        </w:rPr>
        <w:t>BD</w:t>
      </w:r>
      <w:r w:rsidRPr="00215354">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x</w:t>
      </w:r>
      <w:r w:rsidRPr="00215354">
        <w:rPr>
          <w:rFonts w:ascii="Times New Roman" w:eastAsiaTheme="minorEastAsia" w:hAnsi="Times New Roman" w:cs="Times New Roman"/>
          <w:sz w:val="28"/>
          <w:szCs w:val="28"/>
        </w:rPr>
        <w:t xml:space="preserve">,то </w:t>
      </w:r>
      <w:r w:rsidRPr="000968AB">
        <w:rPr>
          <w:rFonts w:ascii="Times New Roman" w:eastAsiaTheme="minorEastAsia" w:hAnsi="Times New Roman" w:cs="Times New Roman"/>
          <w:sz w:val="32"/>
          <w:szCs w:val="28"/>
          <w:lang w:val="en-US"/>
        </w:rPr>
        <w:t>BE</w:t>
      </w:r>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BD</w:t>
      </w:r>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BC</w:t>
      </w:r>
      <w:proofErr w:type="gramStart"/>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BA</w:t>
      </w:r>
      <w:proofErr w:type="gramEnd"/>
      <w:r w:rsidRPr="000968AB">
        <w:rPr>
          <w:rFonts w:ascii="Times New Roman" w:eastAsiaTheme="minorEastAsia" w:hAnsi="Times New Roman" w:cs="Times New Roman"/>
          <w:sz w:val="32"/>
          <w:szCs w:val="28"/>
        </w:rPr>
        <w:t xml:space="preserve"> </w:t>
      </w:r>
      <w:r w:rsidRPr="00215354">
        <w:rPr>
          <w:rFonts w:ascii="Times New Roman" w:eastAsiaTheme="minorEastAsia" w:hAnsi="Times New Roman" w:cs="Times New Roman"/>
          <w:sz w:val="28"/>
          <w:szCs w:val="28"/>
        </w:rPr>
        <w:t xml:space="preserve">или </w:t>
      </w:r>
      <w:r w:rsidR="003E15DE">
        <w:rPr>
          <w:rFonts w:ascii="Times New Roman" w:eastAsiaTheme="minorEastAsia" w:hAnsi="Times New Roman" w:cs="Times New Roman"/>
          <w:sz w:val="28"/>
          <w:szCs w:val="28"/>
        </w:rPr>
        <w:t>иначе</w:t>
      </w:r>
      <w:r w:rsidRPr="00215354">
        <w:rPr>
          <w:rFonts w:ascii="Times New Roman" w:eastAsiaTheme="minorEastAsia" w:hAnsi="Times New Roman" w:cs="Times New Roman"/>
          <w:sz w:val="28"/>
          <w:szCs w:val="28"/>
        </w:rPr>
        <w:t xml:space="preserve"> (</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215354">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215354">
        <w:rPr>
          <w:rFonts w:ascii="Times New Roman" w:eastAsiaTheme="minorEastAsia" w:hAnsi="Times New Roman" w:cs="Times New Roman"/>
          <w:sz w:val="28"/>
          <w:szCs w:val="28"/>
        </w:rPr>
        <w:t xml:space="preserve"> </w:t>
      </w:r>
      <w:r w:rsidR="003E15DE">
        <w:rPr>
          <w:rFonts w:ascii="Times New Roman" w:eastAsiaTheme="minorEastAsia" w:hAnsi="Times New Roman" w:cs="Times New Roman"/>
          <w:sz w:val="28"/>
          <w:szCs w:val="28"/>
        </w:rPr>
        <w:t>При р</w:t>
      </w:r>
      <w:r w:rsidRPr="00215354">
        <w:rPr>
          <w:rFonts w:ascii="Times New Roman" w:eastAsiaTheme="minorEastAsia" w:hAnsi="Times New Roman" w:cs="Times New Roman"/>
          <w:sz w:val="28"/>
          <w:szCs w:val="28"/>
        </w:rPr>
        <w:t>ассм</w:t>
      </w:r>
      <w:r w:rsidR="003E15DE">
        <w:rPr>
          <w:rFonts w:ascii="Times New Roman" w:eastAsiaTheme="minorEastAsia" w:hAnsi="Times New Roman" w:cs="Times New Roman"/>
          <w:sz w:val="28"/>
          <w:szCs w:val="28"/>
        </w:rPr>
        <w:t>о</w:t>
      </w:r>
      <w:r w:rsidRPr="00215354">
        <w:rPr>
          <w:rFonts w:ascii="Times New Roman" w:eastAsiaTheme="minorEastAsia" w:hAnsi="Times New Roman" w:cs="Times New Roman"/>
          <w:sz w:val="28"/>
          <w:szCs w:val="28"/>
        </w:rPr>
        <w:t>тр</w:t>
      </w:r>
      <w:r w:rsidR="003E15DE">
        <w:rPr>
          <w:rFonts w:ascii="Times New Roman" w:eastAsiaTheme="minorEastAsia" w:hAnsi="Times New Roman" w:cs="Times New Roman"/>
          <w:sz w:val="28"/>
          <w:szCs w:val="28"/>
        </w:rPr>
        <w:t>ении</w:t>
      </w:r>
      <w:r w:rsidRPr="00215354">
        <w:rPr>
          <w:rFonts w:ascii="Times New Roman" w:eastAsiaTheme="minorEastAsia" w:hAnsi="Times New Roman" w:cs="Times New Roman"/>
          <w:sz w:val="28"/>
          <w:szCs w:val="28"/>
        </w:rPr>
        <w:t xml:space="preserve"> дв</w:t>
      </w:r>
      <w:r w:rsidR="003E15DE">
        <w:rPr>
          <w:rFonts w:ascii="Times New Roman" w:eastAsiaTheme="minorEastAsia" w:hAnsi="Times New Roman" w:cs="Times New Roman"/>
          <w:sz w:val="28"/>
          <w:szCs w:val="28"/>
        </w:rPr>
        <w:t>ух</w:t>
      </w:r>
      <w:r w:rsidRPr="00215354">
        <w:rPr>
          <w:rFonts w:ascii="Times New Roman" w:eastAsiaTheme="minorEastAsia" w:hAnsi="Times New Roman" w:cs="Times New Roman"/>
          <w:sz w:val="28"/>
          <w:szCs w:val="28"/>
        </w:rPr>
        <w:t xml:space="preserve"> равнобедренных треугольник</w:t>
      </w:r>
      <w:r w:rsidR="003E15DE">
        <w:rPr>
          <w:rFonts w:ascii="Times New Roman" w:eastAsiaTheme="minorEastAsia" w:hAnsi="Times New Roman" w:cs="Times New Roman"/>
          <w:sz w:val="28"/>
          <w:szCs w:val="28"/>
        </w:rPr>
        <w:t>ов</w:t>
      </w:r>
      <w:r w:rsidRPr="00215354">
        <w:rPr>
          <w:rFonts w:ascii="Times New Roman" w:eastAsiaTheme="minorEastAsia" w:hAnsi="Times New Roman" w:cs="Times New Roman"/>
          <w:sz w:val="28"/>
          <w:szCs w:val="28"/>
        </w:rPr>
        <w:t xml:space="preserve"> с углом </w:t>
      </w:r>
      <w:r w:rsidRPr="000968AB">
        <w:rPr>
          <w:rFonts w:ascii="Times New Roman" w:eastAsiaTheme="minorEastAsia" w:hAnsi="Times New Roman" w:cs="Times New Roman"/>
          <w:sz w:val="32"/>
          <w:szCs w:val="28"/>
          <w:lang w:val="en-US"/>
        </w:rPr>
        <w:t>AOB</w:t>
      </w:r>
      <w:r w:rsidRPr="00215354">
        <w:rPr>
          <w:rFonts w:ascii="Times New Roman" w:eastAsiaTheme="minorEastAsia" w:hAnsi="Times New Roman" w:cs="Times New Roman"/>
          <w:sz w:val="28"/>
          <w:szCs w:val="28"/>
        </w:rPr>
        <w:t>, равным 36</w:t>
      </w:r>
      <m:oMath>
        <m:r>
          <w:rPr>
            <w:rFonts w:ascii="Cambria Math" w:eastAsiaTheme="minorEastAsia" w:hAnsi="Cambria Math" w:cs="Times New Roman"/>
            <w:sz w:val="28"/>
            <w:szCs w:val="28"/>
          </w:rPr>
          <m:t>°</m:t>
        </m:r>
      </m:oMath>
      <w:r w:rsidRPr="00215354">
        <w:rPr>
          <w:rFonts w:ascii="Times New Roman" w:eastAsiaTheme="minorEastAsia" w:hAnsi="Times New Roman" w:cs="Times New Roman"/>
          <w:sz w:val="28"/>
          <w:szCs w:val="28"/>
        </w:rPr>
        <w:t xml:space="preserve">, вписанного в окружность радиуса </w:t>
      </w:r>
      <w:r w:rsidRPr="000968AB">
        <w:rPr>
          <w:rFonts w:ascii="Times New Roman" w:eastAsiaTheme="minorEastAsia" w:hAnsi="Times New Roman" w:cs="Times New Roman"/>
          <w:i/>
          <w:sz w:val="28"/>
          <w:szCs w:val="28"/>
          <w:lang w:val="en-US"/>
        </w:rPr>
        <w:t>a</w:t>
      </w:r>
      <w:r w:rsidRPr="00215354">
        <w:rPr>
          <w:rFonts w:ascii="Times New Roman" w:eastAsiaTheme="minorEastAsia" w:hAnsi="Times New Roman" w:cs="Times New Roman"/>
          <w:sz w:val="28"/>
          <w:szCs w:val="28"/>
        </w:rPr>
        <w:t>, получ</w:t>
      </w:r>
      <w:r w:rsidR="003E15DE">
        <w:rPr>
          <w:rFonts w:ascii="Times New Roman" w:eastAsiaTheme="minorEastAsia" w:hAnsi="Times New Roman" w:cs="Times New Roman"/>
          <w:sz w:val="28"/>
          <w:szCs w:val="28"/>
        </w:rPr>
        <w:t xml:space="preserve">им </w:t>
      </w:r>
      <w:r w:rsidRPr="000968AB">
        <w:rPr>
          <w:rFonts w:ascii="Times New Roman" w:eastAsiaTheme="minorEastAsia" w:hAnsi="Times New Roman" w:cs="Times New Roman"/>
          <w:sz w:val="32"/>
          <w:szCs w:val="28"/>
          <w:lang w:val="en-US"/>
        </w:rPr>
        <w:t>AO</w:t>
      </w:r>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AB</w:t>
      </w:r>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AB</w:t>
      </w:r>
      <w:r w:rsidRPr="000968AB">
        <w:rPr>
          <w:rFonts w:ascii="Times New Roman" w:eastAsiaTheme="minorEastAsia" w:hAnsi="Times New Roman" w:cs="Times New Roman"/>
          <w:sz w:val="32"/>
          <w:szCs w:val="28"/>
        </w:rPr>
        <w:t>:</w:t>
      </w:r>
      <w:r w:rsidRPr="000968AB">
        <w:rPr>
          <w:rFonts w:ascii="Times New Roman" w:eastAsiaTheme="minorEastAsia" w:hAnsi="Times New Roman" w:cs="Times New Roman"/>
          <w:sz w:val="32"/>
          <w:szCs w:val="28"/>
          <w:lang w:val="en-US"/>
        </w:rPr>
        <w:t>CB</w:t>
      </w:r>
      <w:r w:rsidR="000968AB">
        <w:rPr>
          <w:rFonts w:ascii="Times New Roman" w:eastAsiaTheme="minorEastAsia" w:hAnsi="Times New Roman" w:cs="Times New Roman"/>
          <w:sz w:val="28"/>
          <w:szCs w:val="28"/>
        </w:rPr>
        <w:t xml:space="preserve"> </w:t>
      </w:r>
      <w:r w:rsidRPr="00215354">
        <w:rPr>
          <w:rFonts w:ascii="Times New Roman" w:eastAsiaTheme="minorEastAsia" w:hAnsi="Times New Roman" w:cs="Times New Roman"/>
          <w:sz w:val="28"/>
          <w:szCs w:val="28"/>
        </w:rPr>
        <w:t xml:space="preserve">(треугольники </w:t>
      </w:r>
      <w:r w:rsidRPr="000968AB">
        <w:rPr>
          <w:rFonts w:ascii="Times New Roman" w:eastAsiaTheme="minorEastAsia" w:hAnsi="Times New Roman" w:cs="Times New Roman"/>
          <w:sz w:val="32"/>
          <w:szCs w:val="28"/>
          <w:lang w:val="en-US"/>
        </w:rPr>
        <w:t>AOB</w:t>
      </w:r>
      <w:r w:rsidRPr="000968AB">
        <w:rPr>
          <w:rFonts w:ascii="Times New Roman" w:eastAsiaTheme="minorEastAsia" w:hAnsi="Times New Roman" w:cs="Times New Roman"/>
          <w:sz w:val="32"/>
          <w:szCs w:val="28"/>
        </w:rPr>
        <w:t xml:space="preserve"> и </w:t>
      </w:r>
      <w:r w:rsidRPr="000968AB">
        <w:rPr>
          <w:rFonts w:ascii="Times New Roman" w:eastAsiaTheme="minorEastAsia" w:hAnsi="Times New Roman" w:cs="Times New Roman"/>
          <w:sz w:val="32"/>
          <w:szCs w:val="28"/>
          <w:lang w:val="en-US"/>
        </w:rPr>
        <w:t>ABC</w:t>
      </w:r>
      <w:r w:rsidRPr="000968AB">
        <w:rPr>
          <w:rFonts w:ascii="Times New Roman" w:eastAsiaTheme="minorEastAsia" w:hAnsi="Times New Roman" w:cs="Times New Roman"/>
          <w:sz w:val="32"/>
          <w:szCs w:val="28"/>
        </w:rPr>
        <w:t xml:space="preserve"> </w:t>
      </w:r>
      <w:r w:rsidRPr="00215354">
        <w:rPr>
          <w:rFonts w:ascii="Times New Roman" w:eastAsiaTheme="minorEastAsia" w:hAnsi="Times New Roman" w:cs="Times New Roman"/>
          <w:sz w:val="28"/>
          <w:szCs w:val="28"/>
        </w:rPr>
        <w:t xml:space="preserve">подобны) или </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215354">
        <w:rPr>
          <w:rFonts w:ascii="Times New Roman" w:eastAsiaTheme="minorEastAsia" w:hAnsi="Times New Roman" w:cs="Times New Roman"/>
          <w:sz w:val="28"/>
          <w:szCs w:val="28"/>
        </w:rPr>
        <w:t>(</w:t>
      </w:r>
      <w:r w:rsidRPr="000968AB">
        <w:rPr>
          <w:rFonts w:ascii="Times New Roman" w:eastAsiaTheme="minorEastAsia" w:hAnsi="Times New Roman" w:cs="Times New Roman"/>
          <w:i/>
          <w:sz w:val="28"/>
          <w:szCs w:val="28"/>
          <w:lang w:val="en-US"/>
        </w:rPr>
        <w:t>a</w:t>
      </w:r>
      <w:r w:rsidRPr="000968AB">
        <w:rPr>
          <w:rFonts w:ascii="Times New Roman" w:eastAsiaTheme="minorEastAsia" w:hAnsi="Times New Roman" w:cs="Times New Roman"/>
          <w:i/>
          <w:sz w:val="28"/>
          <w:szCs w:val="28"/>
        </w:rPr>
        <w:t>-</w:t>
      </w:r>
      <w:r w:rsidRPr="000968AB">
        <w:rPr>
          <w:rFonts w:ascii="Times New Roman" w:eastAsiaTheme="minorEastAsia" w:hAnsi="Times New Roman" w:cs="Times New Roman"/>
          <w:i/>
          <w:sz w:val="28"/>
          <w:szCs w:val="28"/>
          <w:lang w:val="en-US"/>
        </w:rPr>
        <w:t>x</w:t>
      </w:r>
      <w:r w:rsidRPr="00215354">
        <w:rPr>
          <w:rFonts w:ascii="Times New Roman" w:eastAsiaTheme="minorEastAsia" w:hAnsi="Times New Roman" w:cs="Times New Roman"/>
          <w:sz w:val="28"/>
          <w:szCs w:val="28"/>
        </w:rPr>
        <w:t>)</w:t>
      </w:r>
      <w:r w:rsidR="000968AB">
        <w:rPr>
          <w:rFonts w:ascii="Times New Roman" w:eastAsiaTheme="minorEastAsia" w:hAnsi="Times New Roman" w:cs="Times New Roman"/>
          <w:sz w:val="28"/>
          <w:szCs w:val="28"/>
        </w:rPr>
        <w:t xml:space="preserve"> </w:t>
      </w:r>
      <w:r w:rsidRPr="00215354">
        <w:rPr>
          <w:rFonts w:ascii="Times New Roman" w:eastAsiaTheme="minorEastAsia" w:hAnsi="Times New Roman" w:cs="Times New Roman"/>
          <w:sz w:val="28"/>
          <w:szCs w:val="28"/>
        </w:rPr>
        <w:t xml:space="preserve">(эти задачи </w:t>
      </w:r>
      <w:r w:rsidR="003E15DE">
        <w:rPr>
          <w:rFonts w:ascii="Times New Roman" w:eastAsiaTheme="minorEastAsia" w:hAnsi="Times New Roman" w:cs="Times New Roman"/>
          <w:sz w:val="28"/>
          <w:szCs w:val="28"/>
        </w:rPr>
        <w:t xml:space="preserve">представлены </w:t>
      </w:r>
      <w:r w:rsidRPr="00215354">
        <w:rPr>
          <w:rFonts w:ascii="Times New Roman" w:eastAsiaTheme="minorEastAsia" w:hAnsi="Times New Roman" w:cs="Times New Roman"/>
          <w:sz w:val="28"/>
          <w:szCs w:val="28"/>
        </w:rPr>
        <w:t>Евклид</w:t>
      </w:r>
      <w:r w:rsidR="003E15DE">
        <w:rPr>
          <w:rFonts w:ascii="Times New Roman" w:eastAsiaTheme="minorEastAsia" w:hAnsi="Times New Roman" w:cs="Times New Roman"/>
          <w:sz w:val="28"/>
          <w:szCs w:val="28"/>
        </w:rPr>
        <w:t>ом</w:t>
      </w:r>
      <w:r w:rsidRPr="00215354">
        <w:rPr>
          <w:rFonts w:ascii="Times New Roman" w:eastAsiaTheme="minorEastAsia" w:hAnsi="Times New Roman" w:cs="Times New Roman"/>
          <w:sz w:val="28"/>
          <w:szCs w:val="28"/>
        </w:rPr>
        <w:t xml:space="preserve"> в </w:t>
      </w:r>
      <w:r w:rsidRPr="00215354">
        <w:rPr>
          <w:rFonts w:ascii="Times New Roman" w:eastAsiaTheme="minorEastAsia" w:hAnsi="Times New Roman" w:cs="Times New Roman"/>
          <w:sz w:val="28"/>
          <w:szCs w:val="28"/>
          <w:lang w:val="en-US"/>
        </w:rPr>
        <w:t>IV</w:t>
      </w:r>
      <w:r w:rsidRPr="00215354">
        <w:rPr>
          <w:rFonts w:ascii="Times New Roman" w:eastAsiaTheme="minorEastAsia" w:hAnsi="Times New Roman" w:cs="Times New Roman"/>
          <w:sz w:val="28"/>
          <w:szCs w:val="28"/>
        </w:rPr>
        <w:t xml:space="preserve"> и </w:t>
      </w:r>
      <w:r w:rsidRPr="00215354">
        <w:rPr>
          <w:rFonts w:ascii="Times New Roman" w:eastAsiaTheme="minorEastAsia" w:hAnsi="Times New Roman" w:cs="Times New Roman"/>
          <w:sz w:val="28"/>
          <w:szCs w:val="28"/>
          <w:lang w:val="en-US"/>
        </w:rPr>
        <w:t>XIV</w:t>
      </w:r>
      <w:r w:rsidRPr="00215354">
        <w:rPr>
          <w:rFonts w:ascii="Times New Roman" w:eastAsiaTheme="minorEastAsia" w:hAnsi="Times New Roman" w:cs="Times New Roman"/>
          <w:sz w:val="28"/>
          <w:szCs w:val="28"/>
        </w:rPr>
        <w:t xml:space="preserve"> книгах «Начал»).</w:t>
      </w:r>
    </w:p>
    <w:p w:rsidR="00841EF4" w:rsidRDefault="000968AB"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imes New Roman" w:hAnsi="Times New Roman" w:cs="Times New Roman"/>
          <w:sz w:val="24"/>
          <w:szCs w:val="24"/>
          <w:lang w:eastAsia="ru-RU"/>
        </w:rPr>
        <w:lastRenderedPageBreak/>
        <w:pict>
          <v:group id="_x0000_s1128" style="position:absolute;left:0;text-align:left;margin-left:288.5pt;margin-top:8.75pt;width:140.05pt;height:146pt;z-index:251700224" coordorigin="7001,1095" coordsize="2490,2920">
            <v:group id="_x0000_s1129" style="position:absolute;left:7001;top:1375;width:2490;height:2640" coordorigin="8085,1332" coordsize="2490,2640">
              <v:oval id="_x0000_s1130" style="position:absolute;left:8085;top:1332;width:2490;height:2640">
                <v:stroke dashstyle="dash"/>
              </v:oval>
              <v:shape id="_x0000_s1131" type="#_x0000_t32" style="position:absolute;left:8880;top:1425;width:450;height:1245;flip:x y" o:connectortype="straight"/>
              <v:shape id="_x0000_s1132" type="#_x0000_t32" style="position:absolute;left:9330;top:1425;width:435;height:1245;flip:y" o:connectortype="straight"/>
              <v:shape id="_x0000_s1133" type="#_x0000_t32" style="position:absolute;left:8880;top:1425;width:737;height:454" o:connectortype="straight"/>
              <v:shape id="_x0000_s1134" type="#_x0000_t32" style="position:absolute;left:8880;top:1425;width:885;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5" type="#_x0000_t19" style="position:absolute;left:9251;top:2370;width:153;height:57;flip:y" coordsize="38237,21600" adj="2457177,10986144,21099,0" path="wr-501,-21600,42699,21600,38237,13147,,4625nfewr-501,-21600,42699,21600,38237,13147,,4625l21099,nsxe">
                <v:path o:connectlocs="38237,13147;0,4625;21099,0"/>
              </v:shape>
              <v:shape id="_x0000_s1136" type="#_x0000_t19" style="position:absolute;left:9529;top:1725;width:170;height:113;flip:x" coordsize="21020,19539" adj="-4244582,-872367,,19539" path="wr-21600,-2061,21600,41139,9208,,21020,14566nfewr-21600,-2061,21600,41139,9208,,21020,14566l,19539nsxe">
                <v:path o:connectlocs="9208,0;21020,14566;0,19539"/>
              </v:shape>
              <v:shape id="_x0000_s1137" type="#_x0000_t19" style="position:absolute;left:9552;top:1426;width:307;height:180" coordsize="21307,17271" adj="8317145,11177786,21307,0" path="wr-293,-21600,42907,21600,8335,17271,,3543nfewr-293,-21600,42907,21600,8335,17271,,3543l21307,nsxe">
                <v:path o:connectlocs="8335,17271;0,3543;21307,0"/>
              </v:shape>
              <v:shape id="_x0000_s1138" type="#_x0000_t19" style="position:absolute;left:8925;top:1446;width:170;height:113;flip:x" coordsize="41028,33276" adj="1698519,-9651991,21600,11676" path="wr,-9924,43200,33276,41028,21117,3428,nfewr,-9924,43200,33276,41028,21117,3428,l21600,11676nsxe">
                <v:path o:connectlocs="41028,21117;3428,0;21600,11676"/>
              </v:shape>
              <v:shape id="_x0000_s1139" type="#_x0000_t32" style="position:absolute;left:9251;top:1606;width:79;height:119;flip:x" o:connectortype="straight"/>
              <v:shape id="_x0000_s1140" type="#_x0000_t32" style="position:absolute;left:9330;top:1380;width:0;height:111" o:connectortype="straight"/>
              <v:group id="_x0000_s1141" style="position:absolute;left:8955;top:1486;width:120;height:150" coordorigin="7365,1080" coordsize="240,252">
                <v:shape id="_x0000_s1142" type="#_x0000_t32" style="position:absolute;left:7365;top:1170;width:240;height:60" o:connectortype="straight"/>
                <v:shape id="_x0000_s1143" type="#_x0000_t32" style="position:absolute;left:7485;top:1080;width:0;height:252" o:connectortype="straight"/>
              </v:group>
              <v:group id="_x0000_s1144" style="position:absolute;left:9032;top:1437;width:118;height:129" coordorigin="7365,1080" coordsize="240,252">
                <v:shape id="_x0000_s1145" type="#_x0000_t32" style="position:absolute;left:7365;top:1170;width:240;height:60" o:connectortype="straight"/>
                <v:shape id="_x0000_s1146" type="#_x0000_t32" style="position:absolute;left:7485;top:1080;width:0;height:252" o:connectortype="straight"/>
              </v:group>
              <v:group id="_x0000_s1147" style="position:absolute;left:9236;top:2303;width:184;height:145;rotation:2683318fd;flip:x" coordorigin="7365,1080" coordsize="240,252">
                <v:shape id="_x0000_s1148" type="#_x0000_t32" style="position:absolute;left:7365;top:1170;width:240;height:60" o:connectortype="straight"/>
                <v:shape id="_x0000_s1149" type="#_x0000_t32" style="position:absolute;left:7485;top:1080;width:0;height:252" o:connectortype="straight"/>
              </v:group>
            </v:group>
            <v:shape id="_x0000_s1150" type="#_x0000_t75" style="position:absolute;left:7483;top:1095;width:338;height:338">
              <v:imagedata r:id="rId13" o:title=""/>
            </v:shape>
            <v:shape id="_x0000_s1151" type="#_x0000_t75" style="position:absolute;left:8681;top:1095;width:338;height:338">
              <v:imagedata r:id="rId14" o:title=""/>
            </v:shape>
            <v:shape id="_x0000_s1152" type="#_x0000_t75" style="position:absolute;left:8615;top:1825;width:338;height:358">
              <v:imagedata r:id="rId15" o:title=""/>
            </v:shape>
            <v:shape id="_x0000_s1153" type="#_x0000_t75" style="position:absolute;left:8152;top:2713;width:338;height:358">
              <v:imagedata r:id="rId16" o:title=""/>
            </v:shape>
          </v:group>
          <o:OLEObject Type="Embed" ProgID="Equation.3" ShapeID="_x0000_s1150" DrawAspect="Content" ObjectID="_1488464512" r:id="rId17"/>
          <o:OLEObject Type="Embed" ProgID="Equation.3" ShapeID="_x0000_s1151" DrawAspect="Content" ObjectID="_1488464513" r:id="rId18"/>
          <o:OLEObject Type="Embed" ProgID="Equation.3" ShapeID="_x0000_s1152" DrawAspect="Content" ObjectID="_1488464514" r:id="rId19"/>
          <o:OLEObject Type="Embed" ProgID="Equation.3" ShapeID="_x0000_s1153" DrawAspect="Content" ObjectID="_1488464515" r:id="rId20"/>
        </w:pict>
      </w:r>
    </w:p>
    <w:p w:rsidR="001334DB" w:rsidRPr="00215354" w:rsidRDefault="00734F6B"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imes New Roman" w:hAnsi="Times New Roman" w:cs="Times New Roman"/>
          <w:sz w:val="24"/>
          <w:szCs w:val="24"/>
          <w:lang w:eastAsia="ru-RU"/>
        </w:rPr>
        <w:pict>
          <v:group id="_x0000_s1113" style="position:absolute;left:0;text-align:left;margin-left:20.55pt;margin-top:1.6pt;width:180.15pt;height:132pt;z-index:251698176" coordorigin="2080,1345" coordsize="3331,2640">
            <v:group id="_x0000_s1114" style="position:absolute;left:2479;top:1345;width:2490;height:2640" coordorigin="4275,1332" coordsize="2490,2640">
              <v:oval id="_x0000_s1115" style="position:absolute;left:4275;top:1332;width:2490;height:2640">
                <v:stroke dashstyle="dash"/>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6" type="#_x0000_t12" style="position:absolute;left:4350;top:1335;width:2340;height:2385"/>
              <v:shape id="_x0000_s1117" type="#_x0000_t32" style="position:absolute;left:5760;top:2130;width:227;height:737" o:connectortype="straight"/>
              <v:shape id="_x0000_s1118" type="#_x0000_t32" style="position:absolute;left:5520;top:2820;width:435;height:360;flip:y" o:connectortype="straight"/>
              <v:shape id="_x0000_s1119" type="#_x0000_t32" style="position:absolute;left:5085;top:2250;width:165;height:570;flip:x" o:connectortype="straight"/>
              <v:shape id="_x0000_s1120" type="#_x0000_t32" style="position:absolute;left:5085;top:2820;width:435;height:360" o:connectortype="straight"/>
              <v:shape id="_x0000_s1121" type="#_x0000_t32" style="position:absolute;left:5250;top:2250;width:600;height:0" o:connectortype="straight"/>
              <v:shape id="_x0000_s1122" type="#_x0000_t32" style="position:absolute;left:5250;top:2250;width:705;height:570;flip:x y" o:connectortype="straight">
                <v:stroke dashstyle="dash"/>
              </v:shape>
            </v:group>
            <v:shape id="_x0000_s1123" type="#_x0000_t75" style="position:absolute;left:2080;top:2042;width:338;height:338">
              <v:imagedata r:id="rId21" o:title=""/>
            </v:shape>
            <v:shape id="_x0000_s1124" type="#_x0000_t75" style="position:absolute;left:3116;top:1849;width:358;height:338">
              <v:imagedata r:id="rId22" o:title=""/>
            </v:shape>
            <v:shape id="_x0000_s1125" type="#_x0000_t75" style="position:absolute;left:4325;top:2833;width:358;height:338">
              <v:imagedata r:id="rId23" o:title=""/>
            </v:shape>
            <v:shape id="_x0000_s1126" type="#_x0000_t75" style="position:absolute;left:3606;top:3373;width:338;height:358">
              <v:imagedata r:id="rId24" o:title=""/>
            </v:shape>
            <v:shape id="_x0000_s1127" type="#_x0000_t75" style="position:absolute;left:5073;top:2051;width:338;height:338">
              <v:imagedata r:id="rId25" o:title=""/>
            </v:shape>
          </v:group>
          <o:OLEObject Type="Embed" ProgID="Equation.3" ShapeID="_x0000_s1123" DrawAspect="Content" ObjectID="_1488464516" r:id="rId26"/>
          <o:OLEObject Type="Embed" ProgID="Equation.3" ShapeID="_x0000_s1124" DrawAspect="Content" ObjectID="_1488464517" r:id="rId27"/>
          <o:OLEObject Type="Embed" ProgID="Equation.3" ShapeID="_x0000_s1125" DrawAspect="Content" ObjectID="_1488464518" r:id="rId28"/>
          <o:OLEObject Type="Embed" ProgID="Equation.3" ShapeID="_x0000_s1126" DrawAspect="Content" ObjectID="_1488464519" r:id="rId29"/>
          <o:OLEObject Type="Embed" ProgID="Equation.3" ShapeID="_x0000_s1127" DrawAspect="Content" ObjectID="_1488464520" r:id="rId30"/>
        </w:pict>
      </w: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2D5BDD" w:rsidRPr="00215354" w:rsidRDefault="002D5BDD" w:rsidP="000968AB">
      <w:pPr>
        <w:spacing w:line="240" w:lineRule="auto"/>
        <w:ind w:firstLine="709"/>
        <w:contextualSpacing/>
        <w:jc w:val="both"/>
        <w:rPr>
          <w:rFonts w:ascii="Times New Roman" w:eastAsiaTheme="minorEastAsia" w:hAnsi="Times New Roman" w:cs="Times New Roman"/>
          <w:sz w:val="28"/>
          <w:szCs w:val="28"/>
        </w:rPr>
      </w:pPr>
    </w:p>
    <w:p w:rsidR="003E15DE" w:rsidRDefault="003E15DE" w:rsidP="000968AB">
      <w:pPr>
        <w:spacing w:line="240" w:lineRule="auto"/>
        <w:ind w:firstLine="709"/>
        <w:contextualSpacing/>
        <w:jc w:val="both"/>
        <w:rPr>
          <w:rFonts w:ascii="Times New Roman" w:eastAsiaTheme="minorEastAsia" w:hAnsi="Times New Roman" w:cs="Times New Roman"/>
          <w:sz w:val="28"/>
          <w:szCs w:val="28"/>
        </w:rPr>
      </w:pPr>
    </w:p>
    <w:p w:rsidR="003E15DE" w:rsidRDefault="003E15DE" w:rsidP="000968AB">
      <w:pPr>
        <w:spacing w:line="240" w:lineRule="auto"/>
        <w:ind w:firstLine="709"/>
        <w:contextualSpacing/>
        <w:jc w:val="both"/>
        <w:rPr>
          <w:rFonts w:ascii="Times New Roman" w:eastAsiaTheme="minorEastAsia" w:hAnsi="Times New Roman" w:cs="Times New Roman"/>
          <w:sz w:val="28"/>
          <w:szCs w:val="28"/>
        </w:rPr>
      </w:pPr>
    </w:p>
    <w:p w:rsidR="003E15DE" w:rsidRPr="00215354" w:rsidRDefault="003E15DE" w:rsidP="000968AB">
      <w:pPr>
        <w:spacing w:line="240" w:lineRule="auto"/>
        <w:ind w:firstLine="709"/>
        <w:contextualSpacing/>
        <w:jc w:val="center"/>
        <w:rPr>
          <w:rFonts w:ascii="Times New Roman" w:eastAsiaTheme="minorEastAsia" w:hAnsi="Times New Roman" w:cs="Times New Roman"/>
          <w:sz w:val="28"/>
          <w:szCs w:val="28"/>
        </w:rPr>
      </w:pPr>
      <w:r w:rsidRPr="00215354">
        <w:rPr>
          <w:rFonts w:ascii="Times New Roman" w:eastAsiaTheme="minorEastAsia" w:hAnsi="Times New Roman" w:cs="Times New Roman"/>
          <w:sz w:val="28"/>
          <w:szCs w:val="28"/>
        </w:rPr>
        <w:t>Рис.</w:t>
      </w:r>
      <w:r>
        <w:rPr>
          <w:rFonts w:ascii="Times New Roman" w:eastAsiaTheme="minorEastAsia" w:hAnsi="Times New Roman" w:cs="Times New Roman"/>
          <w:sz w:val="28"/>
          <w:szCs w:val="28"/>
        </w:rPr>
        <w:t>2</w:t>
      </w:r>
    </w:p>
    <w:p w:rsidR="005B2A6F" w:rsidRDefault="005B2A6F"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Золотое сечение связано не только с квадратными уравнениями, но и, например, с </w:t>
      </w:r>
      <w:r w:rsidR="002D5BDD" w:rsidRPr="00215354">
        <w:rPr>
          <w:rFonts w:ascii="Times New Roman" w:eastAsiaTheme="minorEastAsia" w:hAnsi="Times New Roman" w:cs="Times New Roman"/>
          <w:sz w:val="28"/>
          <w:szCs w:val="28"/>
        </w:rPr>
        <w:t>замечательн</w:t>
      </w:r>
      <w:r>
        <w:rPr>
          <w:rFonts w:ascii="Times New Roman" w:eastAsiaTheme="minorEastAsia" w:hAnsi="Times New Roman" w:cs="Times New Roman"/>
          <w:sz w:val="28"/>
          <w:szCs w:val="28"/>
        </w:rPr>
        <w:t>ой</w:t>
      </w:r>
      <w:r w:rsidR="002D5BDD" w:rsidRPr="00215354">
        <w:rPr>
          <w:rFonts w:ascii="Times New Roman" w:eastAsiaTheme="minorEastAsia" w:hAnsi="Times New Roman" w:cs="Times New Roman"/>
          <w:sz w:val="28"/>
          <w:szCs w:val="28"/>
        </w:rPr>
        <w:t xml:space="preserve"> непрерывн</w:t>
      </w:r>
      <w:r>
        <w:rPr>
          <w:rFonts w:ascii="Times New Roman" w:eastAsiaTheme="minorEastAsia" w:hAnsi="Times New Roman" w:cs="Times New Roman"/>
          <w:sz w:val="28"/>
          <w:szCs w:val="28"/>
        </w:rPr>
        <w:t>ой</w:t>
      </w:r>
      <w:r w:rsidR="002D5BDD" w:rsidRPr="00215354">
        <w:rPr>
          <w:rFonts w:ascii="Times New Roman" w:eastAsiaTheme="minorEastAsia" w:hAnsi="Times New Roman" w:cs="Times New Roman"/>
          <w:sz w:val="28"/>
          <w:szCs w:val="28"/>
        </w:rPr>
        <w:t xml:space="preserve"> дробь</w:t>
      </w:r>
      <w:r>
        <w:rPr>
          <w:rFonts w:ascii="Times New Roman" w:eastAsiaTheme="minorEastAsia" w:hAnsi="Times New Roman" w:cs="Times New Roman"/>
          <w:sz w:val="28"/>
          <w:szCs w:val="28"/>
        </w:rPr>
        <w:t>ю</w:t>
      </w:r>
      <w:r w:rsidR="002D5BDD" w:rsidRPr="0021535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которая состоит </w:t>
      </w:r>
      <w:r w:rsidR="002D5BDD" w:rsidRPr="00215354">
        <w:rPr>
          <w:rFonts w:ascii="Times New Roman" w:eastAsiaTheme="minorEastAsia" w:hAnsi="Times New Roman" w:cs="Times New Roman"/>
          <w:sz w:val="28"/>
          <w:szCs w:val="28"/>
        </w:rPr>
        <w:t>из одних единиц, и ряд</w:t>
      </w:r>
      <w:r>
        <w:rPr>
          <w:rFonts w:ascii="Times New Roman" w:eastAsiaTheme="minorEastAsia" w:hAnsi="Times New Roman" w:cs="Times New Roman"/>
          <w:sz w:val="28"/>
          <w:szCs w:val="28"/>
        </w:rPr>
        <w:t>а</w:t>
      </w:r>
      <w:r w:rsidR="002D5BDD" w:rsidRPr="00215354">
        <w:rPr>
          <w:rFonts w:ascii="Times New Roman" w:eastAsiaTheme="minorEastAsia" w:hAnsi="Times New Roman" w:cs="Times New Roman"/>
          <w:sz w:val="28"/>
          <w:szCs w:val="28"/>
        </w:rPr>
        <w:t xml:space="preserve"> Фибоначчи 1,1,2,3,5,8,13,…</w:t>
      </w:r>
      <w:r>
        <w:rPr>
          <w:rFonts w:ascii="Times New Roman" w:eastAsiaTheme="minorEastAsia" w:hAnsi="Times New Roman" w:cs="Times New Roman"/>
          <w:sz w:val="28"/>
          <w:szCs w:val="28"/>
        </w:rPr>
        <w:t xml:space="preserve">. , где </w:t>
      </w:r>
      <w:r w:rsidR="002D5BDD" w:rsidRPr="00215354">
        <w:rPr>
          <w:rFonts w:ascii="Times New Roman" w:eastAsiaTheme="minorEastAsia" w:hAnsi="Times New Roman" w:cs="Times New Roman"/>
          <w:sz w:val="28"/>
          <w:szCs w:val="28"/>
        </w:rPr>
        <w:t>каждый член за исключением двухпервых:1,1 равен сумме двух предыдущих.</w:t>
      </w:r>
    </w:p>
    <w:p w:rsidR="002D5BDD" w:rsidRPr="00215354" w:rsidRDefault="005B2A6F" w:rsidP="000968AB">
      <w:pPr>
        <w:spacing w:line="24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заключении следует отметить, что</w:t>
      </w:r>
      <w:r w:rsidR="000968AB">
        <w:rPr>
          <w:rFonts w:ascii="Times New Roman" w:eastAsiaTheme="minorEastAsia" w:hAnsi="Times New Roman" w:cs="Times New Roman"/>
          <w:sz w:val="28"/>
          <w:szCs w:val="28"/>
        </w:rPr>
        <w:t xml:space="preserve"> </w:t>
      </w:r>
      <w:r w:rsidRPr="00215354">
        <w:rPr>
          <w:rFonts w:ascii="Times New Roman" w:eastAsiaTheme="minorEastAsia" w:hAnsi="Times New Roman" w:cs="Times New Roman"/>
          <w:sz w:val="28"/>
          <w:szCs w:val="28"/>
        </w:rPr>
        <w:t>термин «золотое сечение» ввел Леонардо да Винчи</w:t>
      </w:r>
      <w:r>
        <w:rPr>
          <w:rFonts w:ascii="Times New Roman" w:eastAsiaTheme="minorEastAsia" w:hAnsi="Times New Roman" w:cs="Times New Roman"/>
          <w:sz w:val="28"/>
          <w:szCs w:val="28"/>
        </w:rPr>
        <w:t>.</w:t>
      </w:r>
      <w:r w:rsidR="000968A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w:t>
      </w:r>
      <w:r w:rsidRPr="00215354">
        <w:rPr>
          <w:rFonts w:ascii="Times New Roman" w:eastAsiaTheme="minorEastAsia" w:hAnsi="Times New Roman" w:cs="Times New Roman"/>
          <w:sz w:val="28"/>
          <w:szCs w:val="28"/>
        </w:rPr>
        <w:t>средневековой Европ</w:t>
      </w:r>
      <w:r>
        <w:rPr>
          <w:rFonts w:ascii="Times New Roman" w:eastAsiaTheme="minorEastAsia" w:hAnsi="Times New Roman" w:cs="Times New Roman"/>
          <w:sz w:val="28"/>
          <w:szCs w:val="28"/>
        </w:rPr>
        <w:t>е  з</w:t>
      </w:r>
      <w:r w:rsidR="002D5BDD" w:rsidRPr="00215354">
        <w:rPr>
          <w:rFonts w:ascii="Times New Roman" w:eastAsiaTheme="minorEastAsia" w:hAnsi="Times New Roman" w:cs="Times New Roman"/>
          <w:sz w:val="28"/>
          <w:szCs w:val="28"/>
        </w:rPr>
        <w:t xml:space="preserve">олотое сечение считалось важнейшей архитектурной пропорцией. </w:t>
      </w:r>
      <w:r>
        <w:rPr>
          <w:rFonts w:ascii="Times New Roman" w:eastAsiaTheme="minorEastAsia" w:hAnsi="Times New Roman" w:cs="Times New Roman"/>
          <w:sz w:val="28"/>
          <w:szCs w:val="28"/>
        </w:rPr>
        <w:t>В настоящее время интерес к золотому сечению</w:t>
      </w:r>
      <w:r w:rsidR="00A071A6">
        <w:rPr>
          <w:rFonts w:ascii="Times New Roman" w:eastAsiaTheme="minorEastAsia" w:hAnsi="Times New Roman" w:cs="Times New Roman"/>
          <w:sz w:val="28"/>
          <w:szCs w:val="28"/>
        </w:rPr>
        <w:t xml:space="preserve"> также высок</w:t>
      </w:r>
      <w:r w:rsidR="001334DB">
        <w:rPr>
          <w:rFonts w:ascii="Times New Roman" w:eastAsiaTheme="minorEastAsia" w:hAnsi="Times New Roman" w:cs="Times New Roman"/>
          <w:sz w:val="28"/>
          <w:szCs w:val="28"/>
        </w:rPr>
        <w:t>,</w:t>
      </w:r>
      <w:r w:rsidR="00A071A6">
        <w:rPr>
          <w:rFonts w:ascii="Times New Roman" w:eastAsiaTheme="minorEastAsia" w:hAnsi="Times New Roman" w:cs="Times New Roman"/>
          <w:sz w:val="28"/>
          <w:szCs w:val="28"/>
        </w:rPr>
        <w:t xml:space="preserve"> как и в древние века.</w:t>
      </w:r>
      <w:bookmarkStart w:id="0" w:name="_GoBack"/>
      <w:bookmarkEnd w:id="0"/>
    </w:p>
    <w:sectPr w:rsidR="002D5BDD" w:rsidRPr="00215354" w:rsidSect="002153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00" w:rsidRDefault="00F33D00" w:rsidP="001334DB">
      <w:pPr>
        <w:spacing w:after="0" w:line="240" w:lineRule="auto"/>
      </w:pPr>
      <w:r>
        <w:separator/>
      </w:r>
    </w:p>
  </w:endnote>
  <w:endnote w:type="continuationSeparator" w:id="0">
    <w:p w:rsidR="00F33D00" w:rsidRDefault="00F33D00" w:rsidP="001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00" w:rsidRDefault="00F33D00" w:rsidP="001334DB">
      <w:pPr>
        <w:spacing w:after="0" w:line="240" w:lineRule="auto"/>
      </w:pPr>
      <w:r>
        <w:separator/>
      </w:r>
    </w:p>
  </w:footnote>
  <w:footnote w:type="continuationSeparator" w:id="0">
    <w:p w:rsidR="00F33D00" w:rsidRDefault="00F33D00" w:rsidP="00133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1EF4"/>
    <w:rsid w:val="000968AB"/>
    <w:rsid w:val="000B163C"/>
    <w:rsid w:val="000F3D6E"/>
    <w:rsid w:val="000F4B6F"/>
    <w:rsid w:val="001334DB"/>
    <w:rsid w:val="001469EE"/>
    <w:rsid w:val="001562EE"/>
    <w:rsid w:val="001737FC"/>
    <w:rsid w:val="00190BB5"/>
    <w:rsid w:val="00190F02"/>
    <w:rsid w:val="001A0655"/>
    <w:rsid w:val="001D366D"/>
    <w:rsid w:val="001F4F9E"/>
    <w:rsid w:val="00212CE7"/>
    <w:rsid w:val="00215354"/>
    <w:rsid w:val="0024256B"/>
    <w:rsid w:val="0024447B"/>
    <w:rsid w:val="00280E56"/>
    <w:rsid w:val="00295DDF"/>
    <w:rsid w:val="002D5BDD"/>
    <w:rsid w:val="00316BE8"/>
    <w:rsid w:val="00387C9E"/>
    <w:rsid w:val="003E15DE"/>
    <w:rsid w:val="00486638"/>
    <w:rsid w:val="004D1C63"/>
    <w:rsid w:val="004E6F8F"/>
    <w:rsid w:val="004F4284"/>
    <w:rsid w:val="00530DAB"/>
    <w:rsid w:val="005467EE"/>
    <w:rsid w:val="005B1C5B"/>
    <w:rsid w:val="005B2A6F"/>
    <w:rsid w:val="005C6B43"/>
    <w:rsid w:val="00654395"/>
    <w:rsid w:val="00693099"/>
    <w:rsid w:val="006D38AE"/>
    <w:rsid w:val="006F012F"/>
    <w:rsid w:val="0070484D"/>
    <w:rsid w:val="00734F6B"/>
    <w:rsid w:val="007506C8"/>
    <w:rsid w:val="007D4396"/>
    <w:rsid w:val="007F69DF"/>
    <w:rsid w:val="00820097"/>
    <w:rsid w:val="00841EF4"/>
    <w:rsid w:val="008A447C"/>
    <w:rsid w:val="008F3806"/>
    <w:rsid w:val="009253A9"/>
    <w:rsid w:val="009F3F6F"/>
    <w:rsid w:val="00A071A6"/>
    <w:rsid w:val="00A94B20"/>
    <w:rsid w:val="00AF5261"/>
    <w:rsid w:val="00B7053A"/>
    <w:rsid w:val="00B873BC"/>
    <w:rsid w:val="00BB55B4"/>
    <w:rsid w:val="00BC712A"/>
    <w:rsid w:val="00BD1620"/>
    <w:rsid w:val="00BF10B5"/>
    <w:rsid w:val="00C07DE6"/>
    <w:rsid w:val="00C33D5A"/>
    <w:rsid w:val="00C56E93"/>
    <w:rsid w:val="00C63B5B"/>
    <w:rsid w:val="00CB6FCF"/>
    <w:rsid w:val="00CF7ACC"/>
    <w:rsid w:val="00D14069"/>
    <w:rsid w:val="00D51116"/>
    <w:rsid w:val="00D67B69"/>
    <w:rsid w:val="00D82D57"/>
    <w:rsid w:val="00E00EB6"/>
    <w:rsid w:val="00E063FA"/>
    <w:rsid w:val="00E145F4"/>
    <w:rsid w:val="00E4049F"/>
    <w:rsid w:val="00E423AA"/>
    <w:rsid w:val="00E55CD4"/>
    <w:rsid w:val="00E939D8"/>
    <w:rsid w:val="00F0171F"/>
    <w:rsid w:val="00F119C7"/>
    <w:rsid w:val="00F33D00"/>
    <w:rsid w:val="00F77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9" type="arc" idref="#_x0000_s1135"/>
        <o:r id="V:Rule10" type="arc" idref="#_x0000_s1136"/>
        <o:r id="V:Rule11" type="arc" idref="#_x0000_s1137"/>
        <o:r id="V:Rule12" type="arc" idref="#_x0000_s1138"/>
        <o:r id="V:Rule27" type="connector" idref="#_x0000_s1148"/>
        <o:r id="V:Rule28" type="connector" idref="#_x0000_s1155"/>
        <o:r id="V:Rule29" type="connector" idref="#_x0000_s1157"/>
        <o:r id="V:Rule30" type="connector" idref="#_x0000_s1145"/>
        <o:r id="V:Rule31" type="connector" idref="#_x0000_s1161"/>
        <o:r id="V:Rule32" type="connector" idref="#_x0000_s1133"/>
        <o:r id="V:Rule33" type="connector" idref="#_x0000_s1131"/>
        <o:r id="V:Rule34" type="connector" idref="#_x0000_s1121"/>
        <o:r id="V:Rule35" type="connector" idref="#_x0000_s1119"/>
        <o:r id="V:Rule36" type="connector" idref="#_x0000_s1162"/>
        <o:r id="V:Rule37" type="connector" idref="#_x0000_s1134"/>
        <o:r id="V:Rule38" type="connector" idref="#_x0000_s1142"/>
        <o:r id="V:Rule39" type="connector" idref="#_x0000_s1146"/>
        <o:r id="V:Rule40" type="connector" idref="#_x0000_s1118"/>
        <o:r id="V:Rule41" type="connector" idref="#_x0000_s1139"/>
        <o:r id="V:Rule42" type="connector" idref="#_x0000_s1149"/>
        <o:r id="V:Rule43" type="connector" idref="#_x0000_s1143"/>
        <o:r id="V:Rule44" type="connector" idref="#_x0000_s1122"/>
        <o:r id="V:Rule45" type="connector" idref="#_x0000_s1117"/>
        <o:r id="V:Rule46" type="connector" idref="#_x0000_s1132"/>
        <o:r id="V:Rule47" type="connector" idref="#_x0000_s1140"/>
        <o:r id="V:Rule48"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1EF4"/>
    <w:rPr>
      <w:color w:val="808080"/>
    </w:rPr>
  </w:style>
  <w:style w:type="paragraph" w:styleId="a4">
    <w:name w:val="Balloon Text"/>
    <w:basedOn w:val="a"/>
    <w:link w:val="a5"/>
    <w:uiPriority w:val="99"/>
    <w:semiHidden/>
    <w:unhideWhenUsed/>
    <w:rsid w:val="00841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EF4"/>
    <w:rPr>
      <w:rFonts w:ascii="Tahoma" w:hAnsi="Tahoma" w:cs="Tahoma"/>
      <w:sz w:val="16"/>
      <w:szCs w:val="16"/>
    </w:rPr>
  </w:style>
  <w:style w:type="paragraph" w:styleId="a6">
    <w:name w:val="header"/>
    <w:basedOn w:val="a"/>
    <w:link w:val="a7"/>
    <w:uiPriority w:val="99"/>
    <w:unhideWhenUsed/>
    <w:rsid w:val="001334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34DB"/>
  </w:style>
  <w:style w:type="paragraph" w:styleId="a8">
    <w:name w:val="footer"/>
    <w:basedOn w:val="a"/>
    <w:link w:val="a9"/>
    <w:uiPriority w:val="99"/>
    <w:unhideWhenUsed/>
    <w:rsid w:val="001334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3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Ольга</cp:lastModifiedBy>
  <cp:revision>5</cp:revision>
  <dcterms:created xsi:type="dcterms:W3CDTF">2015-03-21T07:11:00Z</dcterms:created>
  <dcterms:modified xsi:type="dcterms:W3CDTF">2015-03-21T12:27:00Z</dcterms:modified>
</cp:coreProperties>
</file>