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42" w:rsidRPr="005B6D02" w:rsidRDefault="00F639B4" w:rsidP="00DA5134">
      <w:pPr>
        <w:jc w:val="right"/>
        <w:rPr>
          <w:rFonts w:ascii="Times New Roman" w:hAnsi="Times New Roman" w:cs="Times New Roman"/>
          <w:i/>
          <w:sz w:val="28"/>
          <w:szCs w:val="24"/>
        </w:rPr>
      </w:pPr>
      <w:r w:rsidRPr="005B6D02">
        <w:rPr>
          <w:rFonts w:ascii="Times New Roman" w:hAnsi="Times New Roman" w:cs="Times New Roman"/>
          <w:i/>
          <w:sz w:val="28"/>
          <w:szCs w:val="24"/>
        </w:rPr>
        <w:t>В.А</w:t>
      </w:r>
      <w:r w:rsidR="00FD6742" w:rsidRPr="005B6D02">
        <w:rPr>
          <w:rFonts w:ascii="Times New Roman" w:hAnsi="Times New Roman" w:cs="Times New Roman"/>
          <w:i/>
          <w:sz w:val="28"/>
          <w:szCs w:val="24"/>
        </w:rPr>
        <w:t xml:space="preserve">. </w:t>
      </w:r>
      <w:r w:rsidRPr="005B6D02">
        <w:rPr>
          <w:rFonts w:ascii="Times New Roman" w:hAnsi="Times New Roman" w:cs="Times New Roman"/>
          <w:i/>
          <w:sz w:val="28"/>
          <w:szCs w:val="24"/>
        </w:rPr>
        <w:t>Игнатьева</w:t>
      </w:r>
      <w:r w:rsidR="00FD6742" w:rsidRPr="005B6D02">
        <w:rPr>
          <w:rFonts w:ascii="Times New Roman" w:hAnsi="Times New Roman" w:cs="Times New Roman"/>
          <w:i/>
          <w:sz w:val="28"/>
          <w:szCs w:val="24"/>
        </w:rPr>
        <w:t>,</w:t>
      </w:r>
    </w:p>
    <w:p w:rsidR="00FD6742" w:rsidRPr="005B6D02" w:rsidRDefault="00FD6742" w:rsidP="00DA5134">
      <w:pPr>
        <w:jc w:val="right"/>
        <w:rPr>
          <w:rFonts w:ascii="Times New Roman" w:hAnsi="Times New Roman" w:cs="Times New Roman"/>
          <w:i/>
          <w:sz w:val="28"/>
          <w:szCs w:val="24"/>
        </w:rPr>
      </w:pPr>
      <w:r w:rsidRPr="005B6D02">
        <w:rPr>
          <w:rFonts w:ascii="Times New Roman" w:hAnsi="Times New Roman" w:cs="Times New Roman"/>
          <w:i/>
          <w:sz w:val="28"/>
          <w:szCs w:val="24"/>
        </w:rPr>
        <w:t>г. Шадринск</w:t>
      </w:r>
    </w:p>
    <w:p w:rsidR="00FD6742" w:rsidRPr="005B6D02" w:rsidRDefault="00FD6742" w:rsidP="004E1C7C">
      <w:pPr>
        <w:spacing w:line="288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5B6D02">
        <w:rPr>
          <w:rFonts w:ascii="Times New Roman" w:hAnsi="Times New Roman" w:cs="Times New Roman"/>
          <w:i/>
          <w:sz w:val="28"/>
          <w:szCs w:val="24"/>
        </w:rPr>
        <w:t xml:space="preserve">Научный руководитель: Т.В. Хильченко, канд. </w:t>
      </w:r>
      <w:proofErr w:type="spellStart"/>
      <w:r w:rsidRPr="005B6D02">
        <w:rPr>
          <w:rFonts w:ascii="Times New Roman" w:hAnsi="Times New Roman" w:cs="Times New Roman"/>
          <w:i/>
          <w:sz w:val="28"/>
          <w:szCs w:val="24"/>
        </w:rPr>
        <w:t>пед</w:t>
      </w:r>
      <w:proofErr w:type="spellEnd"/>
      <w:r w:rsidRPr="005B6D02">
        <w:rPr>
          <w:rFonts w:ascii="Times New Roman" w:hAnsi="Times New Roman" w:cs="Times New Roman"/>
          <w:i/>
          <w:sz w:val="28"/>
          <w:szCs w:val="24"/>
        </w:rPr>
        <w:t>. наук, доцент кафедры</w:t>
      </w:r>
    </w:p>
    <w:p w:rsidR="00496B3C" w:rsidRPr="005B6D02" w:rsidRDefault="004E1C7C" w:rsidP="004E1C7C">
      <w:pPr>
        <w:spacing w:line="288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</w:t>
      </w:r>
      <w:r w:rsidR="007D15B9" w:rsidRPr="007D15B9">
        <w:rPr>
          <w:rFonts w:ascii="Times New Roman" w:hAnsi="Times New Roman" w:cs="Times New Roman"/>
          <w:i/>
          <w:sz w:val="28"/>
          <w:szCs w:val="24"/>
        </w:rPr>
        <w:t>т</w:t>
      </w:r>
      <w:r w:rsidR="00FD6742" w:rsidRPr="005B6D02">
        <w:rPr>
          <w:rFonts w:ascii="Times New Roman" w:hAnsi="Times New Roman" w:cs="Times New Roman"/>
          <w:i/>
          <w:sz w:val="28"/>
          <w:szCs w:val="24"/>
        </w:rPr>
        <w:t xml:space="preserve">еории и </w:t>
      </w:r>
      <w:r w:rsidR="00F639B4" w:rsidRPr="005B6D02">
        <w:rPr>
          <w:rFonts w:ascii="Times New Roman" w:hAnsi="Times New Roman" w:cs="Times New Roman"/>
          <w:i/>
          <w:sz w:val="28"/>
          <w:szCs w:val="24"/>
        </w:rPr>
        <w:t>практики</w:t>
      </w:r>
      <w:r w:rsidR="00FD6742" w:rsidRPr="005B6D02">
        <w:rPr>
          <w:rFonts w:ascii="Times New Roman" w:hAnsi="Times New Roman" w:cs="Times New Roman"/>
          <w:i/>
          <w:sz w:val="28"/>
          <w:szCs w:val="24"/>
        </w:rPr>
        <w:t xml:space="preserve"> германс</w:t>
      </w:r>
      <w:r>
        <w:rPr>
          <w:rFonts w:ascii="Times New Roman" w:hAnsi="Times New Roman" w:cs="Times New Roman"/>
          <w:i/>
          <w:sz w:val="28"/>
          <w:szCs w:val="24"/>
        </w:rPr>
        <w:t>ких языков ФГБОУ ВО «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Шадринский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FD6742" w:rsidRPr="005B6D02">
        <w:rPr>
          <w:rFonts w:ascii="Times New Roman" w:hAnsi="Times New Roman" w:cs="Times New Roman"/>
          <w:i/>
          <w:sz w:val="28"/>
          <w:szCs w:val="24"/>
        </w:rPr>
        <w:t>государственный педагогический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FD6742" w:rsidRPr="005B6D02">
        <w:rPr>
          <w:rFonts w:ascii="Times New Roman" w:hAnsi="Times New Roman" w:cs="Times New Roman"/>
          <w:i/>
          <w:sz w:val="28"/>
          <w:szCs w:val="24"/>
        </w:rPr>
        <w:t>университет»</w:t>
      </w:r>
    </w:p>
    <w:p w:rsidR="00DA5134" w:rsidRPr="00DA5134" w:rsidRDefault="007D15B9" w:rsidP="00C4273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</w:t>
      </w:r>
      <w:r w:rsidR="00BC5ACF">
        <w:rPr>
          <w:rFonts w:ascii="Times New Roman" w:hAnsi="Times New Roman" w:cs="Times New Roman"/>
          <w:b/>
          <w:sz w:val="28"/>
          <w:szCs w:val="24"/>
        </w:rPr>
        <w:t xml:space="preserve">онцептуальные основы </w:t>
      </w:r>
      <w:r>
        <w:rPr>
          <w:rFonts w:ascii="Times New Roman" w:hAnsi="Times New Roman" w:cs="Times New Roman"/>
          <w:b/>
          <w:sz w:val="28"/>
          <w:szCs w:val="24"/>
        </w:rPr>
        <w:t>технологии продуктивного чтения</w:t>
      </w:r>
      <w:r w:rsidR="00B61C59">
        <w:rPr>
          <w:rFonts w:ascii="Times New Roman" w:hAnsi="Times New Roman" w:cs="Times New Roman"/>
          <w:b/>
          <w:sz w:val="28"/>
          <w:szCs w:val="24"/>
        </w:rPr>
        <w:t xml:space="preserve"> в обучении иностранному языку</w:t>
      </w:r>
      <w:r>
        <w:rPr>
          <w:rFonts w:ascii="Times New Roman" w:hAnsi="Times New Roman" w:cs="Times New Roman"/>
          <w:b/>
          <w:sz w:val="28"/>
          <w:szCs w:val="24"/>
        </w:rPr>
        <w:t>: сущность,</w:t>
      </w:r>
      <w:r w:rsidR="00FD6742" w:rsidRPr="00DA5134">
        <w:rPr>
          <w:rFonts w:ascii="Times New Roman" w:hAnsi="Times New Roman" w:cs="Times New Roman"/>
          <w:b/>
          <w:sz w:val="28"/>
          <w:szCs w:val="24"/>
        </w:rPr>
        <w:t xml:space="preserve"> этапы, стратегии и приемы работы</w:t>
      </w:r>
    </w:p>
    <w:p w:rsidR="00FD6742" w:rsidRDefault="00FD6742" w:rsidP="002858AA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5134">
        <w:rPr>
          <w:rFonts w:ascii="Times New Roman" w:hAnsi="Times New Roman" w:cs="Times New Roman"/>
          <w:i/>
          <w:sz w:val="24"/>
          <w:szCs w:val="24"/>
        </w:rPr>
        <w:t xml:space="preserve">Статья посвящена исследованию </w:t>
      </w:r>
      <w:r w:rsidR="007D15B9">
        <w:rPr>
          <w:rFonts w:ascii="Times New Roman" w:hAnsi="Times New Roman" w:cs="Times New Roman"/>
          <w:i/>
          <w:sz w:val="24"/>
          <w:szCs w:val="24"/>
        </w:rPr>
        <w:t xml:space="preserve">концептуальных основ </w:t>
      </w:r>
      <w:r w:rsidRPr="00DA5134">
        <w:rPr>
          <w:rFonts w:ascii="Times New Roman" w:hAnsi="Times New Roman" w:cs="Times New Roman"/>
          <w:i/>
          <w:sz w:val="24"/>
          <w:szCs w:val="24"/>
        </w:rPr>
        <w:t>технологи</w:t>
      </w:r>
      <w:r w:rsidR="007D15B9">
        <w:rPr>
          <w:rFonts w:ascii="Times New Roman" w:hAnsi="Times New Roman" w:cs="Times New Roman"/>
          <w:i/>
          <w:sz w:val="24"/>
          <w:szCs w:val="24"/>
        </w:rPr>
        <w:t>и</w:t>
      </w:r>
      <w:r w:rsidRPr="00DA5134">
        <w:rPr>
          <w:rFonts w:ascii="Times New Roman" w:hAnsi="Times New Roman" w:cs="Times New Roman"/>
          <w:i/>
          <w:sz w:val="24"/>
          <w:szCs w:val="24"/>
        </w:rPr>
        <w:t xml:space="preserve"> продуктивного чтения</w:t>
      </w:r>
      <w:r w:rsidR="007D15B9">
        <w:rPr>
          <w:rFonts w:ascii="Times New Roman" w:hAnsi="Times New Roman" w:cs="Times New Roman"/>
          <w:i/>
          <w:sz w:val="24"/>
          <w:szCs w:val="24"/>
        </w:rPr>
        <w:t xml:space="preserve"> и ее реализации в обучении иностранному языку</w:t>
      </w:r>
      <w:r w:rsidR="00DA5134" w:rsidRPr="00DA513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444A7" w:rsidRPr="00DA5134">
        <w:rPr>
          <w:rFonts w:ascii="Times New Roman" w:hAnsi="Times New Roman" w:cs="Times New Roman"/>
          <w:i/>
          <w:iCs/>
          <w:sz w:val="24"/>
          <w:szCs w:val="24"/>
        </w:rPr>
        <w:t>В статье рас</w:t>
      </w:r>
      <w:r w:rsidR="007D15B9">
        <w:rPr>
          <w:rFonts w:ascii="Times New Roman" w:hAnsi="Times New Roman" w:cs="Times New Roman"/>
          <w:i/>
          <w:iCs/>
          <w:sz w:val="24"/>
          <w:szCs w:val="24"/>
        </w:rPr>
        <w:t xml:space="preserve">крываются </w:t>
      </w:r>
      <w:r w:rsidR="00C444A7" w:rsidRPr="00DA51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15B9">
        <w:rPr>
          <w:rFonts w:ascii="Times New Roman" w:hAnsi="Times New Roman" w:cs="Times New Roman"/>
          <w:i/>
          <w:iCs/>
          <w:sz w:val="24"/>
          <w:szCs w:val="24"/>
        </w:rPr>
        <w:t>сущность технологии, стратегии и приемы, применяемые на определенном этапе работы с текстом</w:t>
      </w:r>
      <w:r w:rsidR="00C444A7" w:rsidRPr="00DA513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61C59">
        <w:rPr>
          <w:rFonts w:ascii="Times New Roman" w:hAnsi="Times New Roman" w:cs="Times New Roman"/>
          <w:i/>
          <w:iCs/>
          <w:sz w:val="24"/>
          <w:szCs w:val="24"/>
        </w:rPr>
        <w:t xml:space="preserve">Автор описывает методику реализации технологии продуктивного чтения на примере </w:t>
      </w:r>
      <w:r w:rsidR="00326B61">
        <w:rPr>
          <w:rFonts w:ascii="Times New Roman" w:hAnsi="Times New Roman" w:cs="Times New Roman"/>
          <w:i/>
          <w:iCs/>
          <w:sz w:val="24"/>
          <w:szCs w:val="24"/>
        </w:rPr>
        <w:t xml:space="preserve">работы с сюжетным текстом </w:t>
      </w:r>
      <w:r w:rsidR="004E1C7C">
        <w:rPr>
          <w:rFonts w:ascii="Times New Roman" w:hAnsi="Times New Roman" w:cs="Times New Roman"/>
          <w:i/>
          <w:iCs/>
          <w:sz w:val="24"/>
          <w:szCs w:val="24"/>
        </w:rPr>
        <w:t>на английском языке.</w:t>
      </w:r>
    </w:p>
    <w:p w:rsidR="00DA5134" w:rsidRPr="00DA5134" w:rsidRDefault="00DA5134" w:rsidP="002858AA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3648C" w:rsidRDefault="00F3648C" w:rsidP="002858AA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5134">
        <w:rPr>
          <w:rFonts w:ascii="Times New Roman" w:hAnsi="Times New Roman" w:cs="Times New Roman"/>
          <w:i/>
          <w:iCs/>
          <w:sz w:val="24"/>
          <w:szCs w:val="24"/>
        </w:rPr>
        <w:t xml:space="preserve">Ключевые </w:t>
      </w:r>
      <w:r w:rsidR="00F639B4" w:rsidRPr="00DA5134">
        <w:rPr>
          <w:rFonts w:ascii="Times New Roman" w:hAnsi="Times New Roman" w:cs="Times New Roman"/>
          <w:i/>
          <w:iCs/>
          <w:sz w:val="24"/>
          <w:szCs w:val="24"/>
        </w:rPr>
        <w:t xml:space="preserve">слова: </w:t>
      </w:r>
      <w:r w:rsidR="00B61C59">
        <w:rPr>
          <w:rFonts w:ascii="Times New Roman" w:hAnsi="Times New Roman" w:cs="Times New Roman"/>
          <w:i/>
          <w:iCs/>
          <w:sz w:val="24"/>
          <w:szCs w:val="24"/>
        </w:rPr>
        <w:t>системно-</w:t>
      </w:r>
      <w:proofErr w:type="spellStart"/>
      <w:r w:rsidR="00B61C59">
        <w:rPr>
          <w:rFonts w:ascii="Times New Roman" w:hAnsi="Times New Roman" w:cs="Times New Roman"/>
          <w:i/>
          <w:iCs/>
          <w:sz w:val="24"/>
          <w:szCs w:val="24"/>
        </w:rPr>
        <w:t>деятельностный</w:t>
      </w:r>
      <w:proofErr w:type="spellEnd"/>
      <w:r w:rsidR="00F639B4" w:rsidRPr="00DA5134">
        <w:rPr>
          <w:rFonts w:ascii="Times New Roman" w:hAnsi="Times New Roman" w:cs="Times New Roman"/>
          <w:i/>
          <w:iCs/>
          <w:sz w:val="24"/>
          <w:szCs w:val="24"/>
        </w:rPr>
        <w:t xml:space="preserve"> подход,</w:t>
      </w:r>
      <w:r w:rsidRPr="00DA51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1C7C">
        <w:rPr>
          <w:rFonts w:ascii="Times New Roman" w:hAnsi="Times New Roman" w:cs="Times New Roman"/>
          <w:i/>
          <w:iCs/>
          <w:sz w:val="24"/>
          <w:szCs w:val="24"/>
        </w:rPr>
        <w:t xml:space="preserve">чтение, </w:t>
      </w:r>
      <w:r w:rsidRPr="00DA5134">
        <w:rPr>
          <w:rFonts w:ascii="Times New Roman" w:hAnsi="Times New Roman" w:cs="Times New Roman"/>
          <w:i/>
          <w:iCs/>
          <w:sz w:val="24"/>
          <w:szCs w:val="24"/>
        </w:rPr>
        <w:t>технология продуктивного чтения,</w:t>
      </w:r>
      <w:r w:rsidR="00F639B4" w:rsidRPr="00DA5134">
        <w:rPr>
          <w:rFonts w:ascii="Times New Roman" w:hAnsi="Times New Roman" w:cs="Times New Roman"/>
          <w:i/>
          <w:iCs/>
          <w:sz w:val="24"/>
          <w:szCs w:val="24"/>
        </w:rPr>
        <w:t xml:space="preserve"> коммуникативная компетенция, </w:t>
      </w:r>
      <w:r w:rsidR="00C4273A">
        <w:rPr>
          <w:rFonts w:ascii="Times New Roman" w:hAnsi="Times New Roman" w:cs="Times New Roman"/>
          <w:i/>
          <w:iCs/>
          <w:sz w:val="24"/>
          <w:szCs w:val="24"/>
        </w:rPr>
        <w:t>универсальные учебные действия</w:t>
      </w:r>
      <w:r w:rsidR="00B61C59">
        <w:rPr>
          <w:rFonts w:ascii="Times New Roman" w:hAnsi="Times New Roman" w:cs="Times New Roman"/>
          <w:i/>
          <w:iCs/>
          <w:sz w:val="24"/>
          <w:szCs w:val="24"/>
        </w:rPr>
        <w:t>, стратегия.</w:t>
      </w:r>
    </w:p>
    <w:p w:rsidR="00DA5134" w:rsidRPr="00DA5134" w:rsidRDefault="00DA5134" w:rsidP="002858AA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E5EF6" w:rsidRPr="00E0041C" w:rsidRDefault="003E5EF6" w:rsidP="002858A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E5EF6">
        <w:rPr>
          <w:rFonts w:ascii="Times New Roman" w:hAnsi="Times New Roman" w:cs="Times New Roman"/>
          <w:sz w:val="28"/>
          <w:szCs w:val="24"/>
        </w:rPr>
        <w:t>Переход на новый федеральный государственный образовательный стандарт (ФГОС) внедрил некоторые инновации в структуру современного урока, где главной задачей является активизация познавательных возможностей обучающегося, направленных на изучение его личностных проявлений. Динамично развивающееся общество претерпевает массу изменений в области образования</w:t>
      </w:r>
      <w:r w:rsidR="004E1C7C">
        <w:rPr>
          <w:rFonts w:ascii="Times New Roman" w:hAnsi="Times New Roman" w:cs="Times New Roman"/>
          <w:sz w:val="28"/>
          <w:szCs w:val="24"/>
        </w:rPr>
        <w:t>, в том числе языкового образования</w:t>
      </w:r>
      <w:r w:rsidRPr="003E5EF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639B4" w:rsidRPr="00DA5134" w:rsidRDefault="00F3648C" w:rsidP="002858A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A5134">
        <w:rPr>
          <w:rFonts w:ascii="Times New Roman" w:hAnsi="Times New Roman" w:cs="Times New Roman"/>
          <w:sz w:val="28"/>
          <w:szCs w:val="24"/>
        </w:rPr>
        <w:t>Современная методика преподавания иностранных языков</w:t>
      </w:r>
      <w:r w:rsidR="00A77DB4" w:rsidRPr="00DA5134">
        <w:rPr>
          <w:rFonts w:ascii="Times New Roman" w:hAnsi="Times New Roman" w:cs="Times New Roman"/>
          <w:sz w:val="28"/>
          <w:szCs w:val="24"/>
        </w:rPr>
        <w:t xml:space="preserve"> (далее ИЯ)</w:t>
      </w:r>
      <w:r w:rsidRPr="00DA5134">
        <w:rPr>
          <w:rFonts w:ascii="Times New Roman" w:hAnsi="Times New Roman" w:cs="Times New Roman"/>
          <w:sz w:val="28"/>
          <w:szCs w:val="24"/>
        </w:rPr>
        <w:t xml:space="preserve"> предлагает широкий спектр концепций обучения и технологий – как традиционных, так и новаторских. </w:t>
      </w:r>
      <w:r w:rsidR="00C444A7" w:rsidRPr="00DA5134">
        <w:rPr>
          <w:rFonts w:ascii="Times New Roman" w:hAnsi="Times New Roman" w:cs="Times New Roman"/>
          <w:sz w:val="28"/>
          <w:szCs w:val="24"/>
        </w:rPr>
        <w:t xml:space="preserve">Специфика «нового образования», по нашему мнению, заключается в его альтернативности. </w:t>
      </w:r>
      <w:proofErr w:type="gramStart"/>
      <w:r w:rsidR="00C444A7" w:rsidRPr="00DA5134">
        <w:rPr>
          <w:rFonts w:ascii="Times New Roman" w:hAnsi="Times New Roman" w:cs="Times New Roman"/>
          <w:sz w:val="28"/>
          <w:szCs w:val="24"/>
        </w:rPr>
        <w:t xml:space="preserve">Процесс образования немыслим без введения конкурентных </w:t>
      </w:r>
      <w:r w:rsidR="0032078E">
        <w:rPr>
          <w:rFonts w:ascii="Times New Roman" w:hAnsi="Times New Roman" w:cs="Times New Roman"/>
          <w:sz w:val="28"/>
          <w:szCs w:val="24"/>
        </w:rPr>
        <w:t>подходов и идей</w:t>
      </w:r>
      <w:r w:rsidR="00C444A7" w:rsidRPr="00DA5134">
        <w:rPr>
          <w:rFonts w:ascii="Times New Roman" w:hAnsi="Times New Roman" w:cs="Times New Roman"/>
          <w:sz w:val="28"/>
          <w:szCs w:val="24"/>
        </w:rPr>
        <w:t xml:space="preserve"> в </w:t>
      </w:r>
      <w:r w:rsidR="0032078E">
        <w:rPr>
          <w:rFonts w:ascii="Times New Roman" w:hAnsi="Times New Roman" w:cs="Times New Roman"/>
          <w:sz w:val="28"/>
          <w:szCs w:val="24"/>
        </w:rPr>
        <w:t xml:space="preserve">обучение </w:t>
      </w:r>
      <w:r w:rsidR="00C444A7" w:rsidRPr="00DA5134">
        <w:rPr>
          <w:rFonts w:ascii="Times New Roman" w:hAnsi="Times New Roman" w:cs="Times New Roman"/>
          <w:sz w:val="28"/>
          <w:szCs w:val="24"/>
        </w:rPr>
        <w:t>различны</w:t>
      </w:r>
      <w:r w:rsidR="0032078E">
        <w:rPr>
          <w:rFonts w:ascii="Times New Roman" w:hAnsi="Times New Roman" w:cs="Times New Roman"/>
          <w:sz w:val="28"/>
          <w:szCs w:val="24"/>
        </w:rPr>
        <w:t>м</w:t>
      </w:r>
      <w:r w:rsidR="00C444A7" w:rsidRPr="00DA5134">
        <w:rPr>
          <w:rFonts w:ascii="Times New Roman" w:hAnsi="Times New Roman" w:cs="Times New Roman"/>
          <w:sz w:val="28"/>
          <w:szCs w:val="24"/>
        </w:rPr>
        <w:t xml:space="preserve"> </w:t>
      </w:r>
      <w:r w:rsidR="0032078E" w:rsidRPr="0032078E">
        <w:rPr>
          <w:rFonts w:ascii="Times New Roman" w:hAnsi="Times New Roman" w:cs="Times New Roman"/>
          <w:sz w:val="28"/>
          <w:szCs w:val="24"/>
        </w:rPr>
        <w:t>видам</w:t>
      </w:r>
      <w:r w:rsidR="00C444A7" w:rsidRPr="0032078E">
        <w:rPr>
          <w:rFonts w:ascii="Times New Roman" w:hAnsi="Times New Roman" w:cs="Times New Roman"/>
          <w:sz w:val="28"/>
          <w:szCs w:val="24"/>
        </w:rPr>
        <w:t xml:space="preserve"> речевой деятельности</w:t>
      </w:r>
      <w:r w:rsidR="0032078E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32078E" w:rsidRPr="0032078E">
        <w:rPr>
          <w:rFonts w:ascii="Times New Roman" w:hAnsi="Times New Roman" w:cs="Times New Roman"/>
          <w:sz w:val="28"/>
          <w:szCs w:val="24"/>
        </w:rPr>
        <w:t>в частности чтению</w:t>
      </w:r>
      <w:r w:rsidR="0032078E">
        <w:rPr>
          <w:rFonts w:ascii="Times New Roman" w:hAnsi="Times New Roman" w:cs="Times New Roman"/>
          <w:i/>
          <w:sz w:val="28"/>
          <w:szCs w:val="24"/>
        </w:rPr>
        <w:t>.</w:t>
      </w:r>
      <w:r w:rsidR="00C444A7" w:rsidRPr="00DA5134">
        <w:rPr>
          <w:rFonts w:ascii="Times New Roman" w:hAnsi="Times New Roman" w:cs="Times New Roman"/>
          <w:sz w:val="28"/>
          <w:szCs w:val="24"/>
        </w:rPr>
        <w:t xml:space="preserve">. В ходе методической «эволюции», консерваторы остались у истоков, выбирая традиционную методику работы с текстом, </w:t>
      </w:r>
      <w:r w:rsidR="00A77DB4" w:rsidRPr="00DA5134">
        <w:rPr>
          <w:rFonts w:ascii="Times New Roman" w:hAnsi="Times New Roman" w:cs="Times New Roman"/>
          <w:sz w:val="28"/>
          <w:szCs w:val="24"/>
        </w:rPr>
        <w:t>новаторы</w:t>
      </w:r>
      <w:r w:rsidR="007D15B9">
        <w:rPr>
          <w:rFonts w:ascii="Times New Roman" w:hAnsi="Times New Roman" w:cs="Times New Roman"/>
          <w:sz w:val="28"/>
          <w:szCs w:val="24"/>
        </w:rPr>
        <w:t xml:space="preserve"> же прибегли к новым стратегиям, составляющим такие инновационные технологии как технология развития критического мышления обучающихся через чтение и письмо и технология продуктивного чтения</w:t>
      </w:r>
      <w:r w:rsidRPr="00DA5134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C444A7" w:rsidRPr="00DA5134">
        <w:rPr>
          <w:rFonts w:ascii="Times New Roman" w:hAnsi="Times New Roman" w:cs="Times New Roman"/>
          <w:sz w:val="28"/>
          <w:szCs w:val="24"/>
        </w:rPr>
        <w:t xml:space="preserve"> Очевидно, что сегодня, для достижения высокого результативного показателя и решения задач, поставленных </w:t>
      </w:r>
      <w:r w:rsidR="007D15B9">
        <w:rPr>
          <w:rFonts w:ascii="Times New Roman" w:hAnsi="Times New Roman" w:cs="Times New Roman"/>
          <w:sz w:val="28"/>
          <w:szCs w:val="24"/>
        </w:rPr>
        <w:t>в совреме</w:t>
      </w:r>
      <w:r w:rsidR="002375DC">
        <w:rPr>
          <w:rFonts w:ascii="Times New Roman" w:hAnsi="Times New Roman" w:cs="Times New Roman"/>
          <w:sz w:val="28"/>
          <w:szCs w:val="24"/>
        </w:rPr>
        <w:t xml:space="preserve">нных образовательных стандартах, </w:t>
      </w:r>
      <w:r w:rsidR="00C444A7" w:rsidRPr="00DA5134">
        <w:rPr>
          <w:rFonts w:ascii="Times New Roman" w:hAnsi="Times New Roman" w:cs="Times New Roman"/>
          <w:sz w:val="28"/>
          <w:szCs w:val="24"/>
        </w:rPr>
        <w:t xml:space="preserve">необходима особая </w:t>
      </w:r>
      <w:r w:rsidR="007D15B9">
        <w:rPr>
          <w:rFonts w:ascii="Times New Roman" w:hAnsi="Times New Roman" w:cs="Times New Roman"/>
          <w:sz w:val="28"/>
          <w:szCs w:val="24"/>
        </w:rPr>
        <w:t xml:space="preserve">технология, позволяющая </w:t>
      </w:r>
      <w:r w:rsidR="007D15B9">
        <w:rPr>
          <w:rFonts w:ascii="Times New Roman" w:hAnsi="Times New Roman" w:cs="Times New Roman"/>
          <w:sz w:val="28"/>
          <w:szCs w:val="24"/>
        </w:rPr>
        <w:lastRenderedPageBreak/>
        <w:t xml:space="preserve">воспитывать «грамотного читателя», т.е. </w:t>
      </w:r>
      <w:r w:rsidR="00C444A7" w:rsidRPr="00DA5134">
        <w:rPr>
          <w:rFonts w:ascii="Times New Roman" w:hAnsi="Times New Roman" w:cs="Times New Roman"/>
          <w:sz w:val="28"/>
          <w:szCs w:val="24"/>
        </w:rPr>
        <w:t xml:space="preserve">технология продуктивного чтения. Главной целью данной технологии является </w:t>
      </w:r>
      <w:r w:rsidR="00A77DB4" w:rsidRPr="00DA5134">
        <w:rPr>
          <w:rFonts w:ascii="Times New Roman" w:hAnsi="Times New Roman" w:cs="Times New Roman"/>
          <w:sz w:val="28"/>
          <w:szCs w:val="24"/>
        </w:rPr>
        <w:t>«</w:t>
      </w:r>
      <w:r w:rsidR="00C444A7" w:rsidRPr="00DA5134">
        <w:rPr>
          <w:rFonts w:ascii="Times New Roman" w:hAnsi="Times New Roman" w:cs="Times New Roman"/>
          <w:i/>
          <w:sz w:val="28"/>
          <w:szCs w:val="24"/>
        </w:rPr>
        <w:t>глубокое</w:t>
      </w:r>
      <w:r w:rsidR="00A77DB4" w:rsidRPr="00DA5134">
        <w:rPr>
          <w:rFonts w:ascii="Times New Roman" w:hAnsi="Times New Roman" w:cs="Times New Roman"/>
          <w:i/>
          <w:sz w:val="28"/>
          <w:szCs w:val="24"/>
        </w:rPr>
        <w:t>»</w:t>
      </w:r>
      <w:r w:rsidR="00C444A7" w:rsidRPr="00DA5134">
        <w:rPr>
          <w:rFonts w:ascii="Times New Roman" w:hAnsi="Times New Roman" w:cs="Times New Roman"/>
          <w:sz w:val="28"/>
          <w:szCs w:val="24"/>
        </w:rPr>
        <w:t xml:space="preserve"> понимание текста</w:t>
      </w:r>
      <w:r w:rsidR="00F639B4" w:rsidRPr="00DA5134">
        <w:rPr>
          <w:rFonts w:ascii="Times New Roman" w:hAnsi="Times New Roman" w:cs="Times New Roman"/>
          <w:sz w:val="28"/>
          <w:szCs w:val="24"/>
        </w:rPr>
        <w:t xml:space="preserve"> и формирование </w:t>
      </w:r>
      <w:r w:rsidR="004E1C7C">
        <w:rPr>
          <w:rFonts w:ascii="Times New Roman" w:hAnsi="Times New Roman" w:cs="Times New Roman"/>
          <w:sz w:val="28"/>
          <w:szCs w:val="24"/>
        </w:rPr>
        <w:t xml:space="preserve">на этой основе </w:t>
      </w:r>
      <w:r w:rsidR="00F639B4" w:rsidRPr="00DA5134">
        <w:rPr>
          <w:rFonts w:ascii="Times New Roman" w:hAnsi="Times New Roman" w:cs="Times New Roman"/>
          <w:i/>
          <w:sz w:val="28"/>
          <w:szCs w:val="24"/>
        </w:rPr>
        <w:t>коммуникативной компетенц</w:t>
      </w:r>
      <w:r w:rsidR="00102C71" w:rsidRPr="00DA5134">
        <w:rPr>
          <w:rFonts w:ascii="Times New Roman" w:hAnsi="Times New Roman" w:cs="Times New Roman"/>
          <w:i/>
          <w:sz w:val="28"/>
          <w:szCs w:val="24"/>
        </w:rPr>
        <w:t>и</w:t>
      </w:r>
      <w:r w:rsidR="00F639B4" w:rsidRPr="00DA5134">
        <w:rPr>
          <w:rFonts w:ascii="Times New Roman" w:hAnsi="Times New Roman" w:cs="Times New Roman"/>
          <w:i/>
          <w:sz w:val="28"/>
          <w:szCs w:val="24"/>
        </w:rPr>
        <w:t>и</w:t>
      </w:r>
      <w:r w:rsidR="00C444A7" w:rsidRPr="00DA5134">
        <w:rPr>
          <w:rFonts w:ascii="Times New Roman" w:hAnsi="Times New Roman" w:cs="Times New Roman"/>
          <w:sz w:val="28"/>
          <w:szCs w:val="24"/>
        </w:rPr>
        <w:t>.</w:t>
      </w:r>
      <w:r w:rsidR="00F639B4" w:rsidRPr="00DA5134">
        <w:rPr>
          <w:rFonts w:ascii="Times New Roman" w:hAnsi="Times New Roman" w:cs="Times New Roman"/>
          <w:sz w:val="28"/>
          <w:szCs w:val="24"/>
        </w:rPr>
        <w:t xml:space="preserve"> Формирование определенного уровня иноязычной коммуникативной компетенции – актуальная и действенная основа для достижения результатов, диктуемых ФГОС </w:t>
      </w:r>
      <w:r w:rsidR="004E1C7C">
        <w:rPr>
          <w:rFonts w:ascii="Times New Roman" w:hAnsi="Times New Roman" w:cs="Times New Roman"/>
          <w:sz w:val="28"/>
          <w:szCs w:val="24"/>
        </w:rPr>
        <w:t xml:space="preserve">основного общего образования (далее </w:t>
      </w:r>
      <w:r w:rsidR="00F639B4" w:rsidRPr="00DA5134">
        <w:rPr>
          <w:rFonts w:ascii="Times New Roman" w:hAnsi="Times New Roman" w:cs="Times New Roman"/>
          <w:sz w:val="28"/>
          <w:szCs w:val="24"/>
        </w:rPr>
        <w:t>ООО</w:t>
      </w:r>
      <w:r w:rsidR="004E1C7C">
        <w:rPr>
          <w:rFonts w:ascii="Times New Roman" w:hAnsi="Times New Roman" w:cs="Times New Roman"/>
          <w:sz w:val="28"/>
          <w:szCs w:val="24"/>
        </w:rPr>
        <w:t>)</w:t>
      </w:r>
      <w:r w:rsidR="002375DC">
        <w:rPr>
          <w:rFonts w:ascii="Times New Roman" w:hAnsi="Times New Roman" w:cs="Times New Roman"/>
          <w:sz w:val="28"/>
          <w:szCs w:val="24"/>
        </w:rPr>
        <w:t xml:space="preserve"> </w:t>
      </w:r>
      <w:r w:rsidR="00F639B4" w:rsidRPr="00DA5134">
        <w:rPr>
          <w:rFonts w:ascii="Times New Roman" w:hAnsi="Times New Roman" w:cs="Times New Roman"/>
          <w:sz w:val="28"/>
          <w:szCs w:val="24"/>
        </w:rPr>
        <w:t>к выпускнику.</w:t>
      </w:r>
    </w:p>
    <w:p w:rsidR="00A77DB4" w:rsidRPr="00DA5134" w:rsidRDefault="00A77DB4" w:rsidP="002858A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A5134">
        <w:rPr>
          <w:rFonts w:ascii="Times New Roman" w:hAnsi="Times New Roman" w:cs="Times New Roman"/>
          <w:sz w:val="28"/>
          <w:szCs w:val="24"/>
        </w:rPr>
        <w:t xml:space="preserve">Образовательные стандарты заставляют по-новому взглянуть на определение значения </w:t>
      </w:r>
      <w:r w:rsidR="004E1C7C">
        <w:rPr>
          <w:rFonts w:ascii="Times New Roman" w:hAnsi="Times New Roman" w:cs="Times New Roman"/>
          <w:sz w:val="28"/>
          <w:szCs w:val="24"/>
        </w:rPr>
        <w:t>термина</w:t>
      </w:r>
      <w:r w:rsidRPr="00DA5134">
        <w:rPr>
          <w:rFonts w:ascii="Times New Roman" w:hAnsi="Times New Roman" w:cs="Times New Roman"/>
          <w:sz w:val="28"/>
          <w:szCs w:val="24"/>
        </w:rPr>
        <w:t xml:space="preserve"> «чтение». </w:t>
      </w:r>
      <w:r w:rsidR="007D15B9">
        <w:rPr>
          <w:rFonts w:ascii="Times New Roman" w:hAnsi="Times New Roman" w:cs="Times New Roman"/>
          <w:sz w:val="28"/>
          <w:szCs w:val="24"/>
        </w:rPr>
        <w:t xml:space="preserve">Во </w:t>
      </w:r>
      <w:r w:rsidRPr="00DA5134">
        <w:rPr>
          <w:rFonts w:ascii="Times New Roman" w:hAnsi="Times New Roman" w:cs="Times New Roman"/>
          <w:sz w:val="28"/>
          <w:szCs w:val="24"/>
        </w:rPr>
        <w:t>ФГОС ООО подчеркивает</w:t>
      </w:r>
      <w:r w:rsidR="007D15B9">
        <w:rPr>
          <w:rFonts w:ascii="Times New Roman" w:hAnsi="Times New Roman" w:cs="Times New Roman"/>
          <w:sz w:val="28"/>
          <w:szCs w:val="24"/>
        </w:rPr>
        <w:t>ся</w:t>
      </w:r>
      <w:r w:rsidRPr="00DA5134">
        <w:rPr>
          <w:rFonts w:ascii="Times New Roman" w:hAnsi="Times New Roman" w:cs="Times New Roman"/>
          <w:sz w:val="28"/>
          <w:szCs w:val="24"/>
        </w:rPr>
        <w:t xml:space="preserve"> важность обучения продуктивному чтению и отмечает</w:t>
      </w:r>
      <w:r w:rsidR="007D15B9">
        <w:rPr>
          <w:rFonts w:ascii="Times New Roman" w:hAnsi="Times New Roman" w:cs="Times New Roman"/>
          <w:sz w:val="28"/>
          <w:szCs w:val="24"/>
        </w:rPr>
        <w:t>ся</w:t>
      </w:r>
      <w:r w:rsidRPr="00DA5134">
        <w:rPr>
          <w:rFonts w:ascii="Times New Roman" w:hAnsi="Times New Roman" w:cs="Times New Roman"/>
          <w:sz w:val="28"/>
          <w:szCs w:val="24"/>
        </w:rPr>
        <w:t xml:space="preserve">, что чтение в современном информационном обществе носит </w:t>
      </w:r>
      <w:proofErr w:type="spellStart"/>
      <w:r w:rsidRPr="00DA5134">
        <w:rPr>
          <w:rFonts w:ascii="Times New Roman" w:hAnsi="Times New Roman" w:cs="Times New Roman"/>
          <w:sz w:val="28"/>
          <w:szCs w:val="24"/>
        </w:rPr>
        <w:t>метапредметный</w:t>
      </w:r>
      <w:proofErr w:type="spellEnd"/>
      <w:r w:rsidRPr="00DA5134">
        <w:rPr>
          <w:rFonts w:ascii="Times New Roman" w:hAnsi="Times New Roman" w:cs="Times New Roman"/>
          <w:sz w:val="28"/>
          <w:szCs w:val="24"/>
        </w:rPr>
        <w:t xml:space="preserve"> характер</w:t>
      </w:r>
      <w:r w:rsidR="007D15B9">
        <w:rPr>
          <w:rFonts w:ascii="Times New Roman" w:hAnsi="Times New Roman" w:cs="Times New Roman"/>
          <w:sz w:val="28"/>
          <w:szCs w:val="24"/>
        </w:rPr>
        <w:t>, а</w:t>
      </w:r>
      <w:r w:rsidRPr="00DA5134">
        <w:rPr>
          <w:rFonts w:ascii="Times New Roman" w:hAnsi="Times New Roman" w:cs="Times New Roman"/>
          <w:sz w:val="28"/>
          <w:szCs w:val="24"/>
        </w:rPr>
        <w:t xml:space="preserve"> умения чтения относятся к </w:t>
      </w:r>
      <w:r w:rsidRPr="00DA5134">
        <w:rPr>
          <w:rFonts w:ascii="Times New Roman" w:hAnsi="Times New Roman" w:cs="Times New Roman"/>
          <w:i/>
          <w:sz w:val="28"/>
          <w:szCs w:val="24"/>
        </w:rPr>
        <w:t>универсальным учебным действиям</w:t>
      </w:r>
      <w:r w:rsidR="00DA5134" w:rsidRPr="00DA5134">
        <w:rPr>
          <w:rFonts w:ascii="Times New Roman" w:hAnsi="Times New Roman" w:cs="Times New Roman"/>
          <w:sz w:val="28"/>
          <w:szCs w:val="24"/>
        </w:rPr>
        <w:t xml:space="preserve"> (далее УУД)</w:t>
      </w:r>
      <w:r w:rsidRPr="00DA5134">
        <w:rPr>
          <w:rFonts w:ascii="Times New Roman" w:hAnsi="Times New Roman" w:cs="Times New Roman"/>
          <w:sz w:val="28"/>
          <w:szCs w:val="24"/>
        </w:rPr>
        <w:t>.</w:t>
      </w:r>
    </w:p>
    <w:p w:rsidR="006E719B" w:rsidRPr="00DA5134" w:rsidRDefault="00B61C59" w:rsidP="002858A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современном этапе языкового образования т</w:t>
      </w:r>
      <w:r w:rsidR="00F639B4" w:rsidRPr="00DA5134">
        <w:rPr>
          <w:rFonts w:ascii="Times New Roman" w:hAnsi="Times New Roman" w:cs="Times New Roman"/>
          <w:sz w:val="28"/>
          <w:szCs w:val="24"/>
        </w:rPr>
        <w:t>ехнология продуктивного чтения</w:t>
      </w:r>
      <w:r w:rsidR="006E719B" w:rsidRPr="00DA5134">
        <w:rPr>
          <w:rFonts w:ascii="Times New Roman" w:hAnsi="Times New Roman" w:cs="Times New Roman"/>
          <w:sz w:val="28"/>
          <w:szCs w:val="24"/>
        </w:rPr>
        <w:t xml:space="preserve"> как образовательная технология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типа</w:t>
      </w:r>
      <w:r w:rsidR="00F639B4" w:rsidRPr="00DA513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пользуется заслуженным </w:t>
      </w:r>
      <w:proofErr w:type="gramStart"/>
      <w:r w:rsidR="004E1C7C">
        <w:rPr>
          <w:rFonts w:ascii="Times New Roman" w:hAnsi="Times New Roman" w:cs="Times New Roman"/>
          <w:sz w:val="28"/>
          <w:szCs w:val="24"/>
        </w:rPr>
        <w:t>вниманием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как со стороны ученых, так и практикующих учителей</w:t>
      </w:r>
      <w:r w:rsidR="006E719B" w:rsidRPr="00DA5134">
        <w:rPr>
          <w:rFonts w:ascii="Times New Roman" w:hAnsi="Times New Roman" w:cs="Times New Roman"/>
          <w:sz w:val="28"/>
          <w:szCs w:val="24"/>
        </w:rPr>
        <w:t xml:space="preserve"> ИЯ.   </w:t>
      </w:r>
    </w:p>
    <w:p w:rsidR="00326B61" w:rsidRPr="00326B61" w:rsidRDefault="00A77DB4" w:rsidP="002858A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A5134">
        <w:rPr>
          <w:rFonts w:ascii="Times New Roman" w:hAnsi="Times New Roman" w:cs="Times New Roman"/>
          <w:sz w:val="28"/>
          <w:szCs w:val="24"/>
        </w:rPr>
        <w:t>Современный словарь методических терминов предлагает следующ</w:t>
      </w:r>
      <w:r w:rsidR="00B61C59">
        <w:rPr>
          <w:rFonts w:ascii="Times New Roman" w:hAnsi="Times New Roman" w:cs="Times New Roman"/>
          <w:sz w:val="28"/>
          <w:szCs w:val="24"/>
        </w:rPr>
        <w:t>ее</w:t>
      </w:r>
      <w:r w:rsidRPr="00DA5134">
        <w:rPr>
          <w:rFonts w:ascii="Times New Roman" w:hAnsi="Times New Roman" w:cs="Times New Roman"/>
          <w:sz w:val="28"/>
          <w:szCs w:val="24"/>
        </w:rPr>
        <w:t xml:space="preserve"> </w:t>
      </w:r>
      <w:r w:rsidR="00B61C59">
        <w:rPr>
          <w:rFonts w:ascii="Times New Roman" w:hAnsi="Times New Roman" w:cs="Times New Roman"/>
          <w:sz w:val="28"/>
          <w:szCs w:val="24"/>
        </w:rPr>
        <w:t>определение сущности ключевого</w:t>
      </w:r>
      <w:r w:rsidRPr="00DA5134">
        <w:rPr>
          <w:rFonts w:ascii="Times New Roman" w:hAnsi="Times New Roman" w:cs="Times New Roman"/>
          <w:sz w:val="28"/>
          <w:szCs w:val="24"/>
        </w:rPr>
        <w:t xml:space="preserve"> понятия статьи: </w:t>
      </w:r>
      <w:r w:rsidRPr="00DA5134">
        <w:rPr>
          <w:rFonts w:ascii="Times New Roman" w:hAnsi="Times New Roman" w:cs="Times New Roman"/>
          <w:i/>
          <w:sz w:val="28"/>
          <w:szCs w:val="24"/>
        </w:rPr>
        <w:t>технология продуктивного чтения</w:t>
      </w:r>
      <w:r w:rsidRPr="00DA5134">
        <w:rPr>
          <w:rFonts w:ascii="Times New Roman" w:hAnsi="Times New Roman" w:cs="Times New Roman"/>
          <w:sz w:val="28"/>
          <w:szCs w:val="24"/>
        </w:rPr>
        <w:t xml:space="preserve"> </w:t>
      </w:r>
      <w:r w:rsidR="00374A06">
        <w:rPr>
          <w:rFonts w:ascii="Times New Roman" w:hAnsi="Times New Roman" w:cs="Times New Roman"/>
          <w:sz w:val="28"/>
          <w:szCs w:val="24"/>
        </w:rPr>
        <w:t>−</w:t>
      </w:r>
      <w:r w:rsidRPr="00DA5134">
        <w:rPr>
          <w:rFonts w:ascii="Times New Roman" w:hAnsi="Times New Roman" w:cs="Times New Roman"/>
          <w:sz w:val="28"/>
          <w:szCs w:val="24"/>
        </w:rPr>
        <w:t xml:space="preserve"> это </w:t>
      </w:r>
      <w:proofErr w:type="spellStart"/>
      <w:r w:rsidRPr="00DA5134">
        <w:rPr>
          <w:rFonts w:ascii="Times New Roman" w:hAnsi="Times New Roman" w:cs="Times New Roman"/>
          <w:sz w:val="28"/>
          <w:szCs w:val="24"/>
        </w:rPr>
        <w:t>природосообразная</w:t>
      </w:r>
      <w:proofErr w:type="spellEnd"/>
      <w:r w:rsidRPr="00DA5134">
        <w:rPr>
          <w:rFonts w:ascii="Times New Roman" w:hAnsi="Times New Roman" w:cs="Times New Roman"/>
          <w:sz w:val="28"/>
          <w:szCs w:val="24"/>
        </w:rPr>
        <w:t xml:space="preserve"> современная образовательная технология, опирающаяся на законы читательской деятельности и обеспечивающая с помощью конкретных приёмов чтения полноценное восприятие и понимание текста читателем, активную читательскую </w:t>
      </w:r>
      <w:r w:rsidR="00326B61">
        <w:rPr>
          <w:rFonts w:ascii="Times New Roman" w:hAnsi="Times New Roman" w:cs="Times New Roman"/>
          <w:sz w:val="28"/>
          <w:szCs w:val="24"/>
        </w:rPr>
        <w:t xml:space="preserve">позицию по отношению к тексту </w:t>
      </w:r>
      <w:r w:rsidRPr="00DA5134">
        <w:rPr>
          <w:rFonts w:ascii="Times New Roman" w:hAnsi="Times New Roman" w:cs="Times New Roman"/>
          <w:sz w:val="28"/>
          <w:szCs w:val="24"/>
        </w:rPr>
        <w:t>его авт</w:t>
      </w:r>
      <w:r w:rsidR="00B61C59">
        <w:rPr>
          <w:rFonts w:ascii="Times New Roman" w:hAnsi="Times New Roman" w:cs="Times New Roman"/>
          <w:sz w:val="28"/>
          <w:szCs w:val="24"/>
        </w:rPr>
        <w:t xml:space="preserve">ору </w:t>
      </w:r>
      <w:r w:rsidR="00326B61" w:rsidRPr="00326B61">
        <w:rPr>
          <w:rFonts w:ascii="Times New Roman" w:hAnsi="Times New Roman" w:cs="Times New Roman"/>
          <w:sz w:val="28"/>
          <w:szCs w:val="24"/>
        </w:rPr>
        <w:t>[</w:t>
      </w:r>
      <w:r w:rsidR="00326B61">
        <w:rPr>
          <w:rFonts w:ascii="Times New Roman" w:hAnsi="Times New Roman" w:cs="Times New Roman"/>
          <w:sz w:val="28"/>
          <w:szCs w:val="24"/>
        </w:rPr>
        <w:t>2</w:t>
      </w:r>
      <w:r w:rsidR="00326B61" w:rsidRPr="00326B61">
        <w:rPr>
          <w:rFonts w:ascii="Times New Roman" w:hAnsi="Times New Roman" w:cs="Times New Roman"/>
          <w:sz w:val="28"/>
          <w:szCs w:val="24"/>
        </w:rPr>
        <w:t>,</w:t>
      </w:r>
      <w:r w:rsidR="00326B61">
        <w:rPr>
          <w:rFonts w:ascii="Times New Roman" w:hAnsi="Times New Roman" w:cs="Times New Roman"/>
          <w:sz w:val="28"/>
          <w:szCs w:val="24"/>
        </w:rPr>
        <w:t xml:space="preserve"> стр. 44</w:t>
      </w:r>
      <w:r w:rsidR="00326B61" w:rsidRPr="00326B61">
        <w:rPr>
          <w:rFonts w:ascii="Times New Roman" w:hAnsi="Times New Roman" w:cs="Times New Roman"/>
          <w:sz w:val="28"/>
          <w:szCs w:val="24"/>
        </w:rPr>
        <w:t>]</w:t>
      </w:r>
    </w:p>
    <w:p w:rsidR="00F639B4" w:rsidRDefault="006E719B" w:rsidP="002858A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A5134">
        <w:rPr>
          <w:rFonts w:ascii="Times New Roman" w:hAnsi="Times New Roman" w:cs="Times New Roman"/>
          <w:sz w:val="28"/>
          <w:szCs w:val="24"/>
        </w:rPr>
        <w:t>Целью технологии продуктивного чтения является формирование правильной читательской деятельности, умени</w:t>
      </w:r>
      <w:r w:rsidR="00102C71" w:rsidRPr="00DA5134">
        <w:rPr>
          <w:rFonts w:ascii="Times New Roman" w:hAnsi="Times New Roman" w:cs="Times New Roman"/>
          <w:sz w:val="28"/>
          <w:szCs w:val="24"/>
        </w:rPr>
        <w:t>е самостоятельно</w:t>
      </w:r>
      <w:r w:rsidRPr="00DA5134">
        <w:rPr>
          <w:rFonts w:ascii="Times New Roman" w:hAnsi="Times New Roman" w:cs="Times New Roman"/>
          <w:sz w:val="28"/>
          <w:szCs w:val="24"/>
        </w:rPr>
        <w:t xml:space="preserve">, «глубоко» понимать текст.  </w:t>
      </w:r>
      <w:r w:rsidR="00102C71" w:rsidRPr="00DA5134">
        <w:rPr>
          <w:rFonts w:ascii="Times New Roman" w:hAnsi="Times New Roman" w:cs="Times New Roman"/>
          <w:sz w:val="28"/>
          <w:szCs w:val="24"/>
        </w:rPr>
        <w:t xml:space="preserve">Ведущая роль в разработке </w:t>
      </w:r>
      <w:r w:rsidR="00B61C59">
        <w:rPr>
          <w:rFonts w:ascii="Times New Roman" w:hAnsi="Times New Roman" w:cs="Times New Roman"/>
          <w:sz w:val="28"/>
          <w:szCs w:val="24"/>
        </w:rPr>
        <w:t xml:space="preserve">концептуальных основ </w:t>
      </w:r>
      <w:r w:rsidR="00102C71" w:rsidRPr="00DA5134">
        <w:rPr>
          <w:rFonts w:ascii="Times New Roman" w:hAnsi="Times New Roman" w:cs="Times New Roman"/>
          <w:sz w:val="28"/>
          <w:szCs w:val="24"/>
        </w:rPr>
        <w:t xml:space="preserve">технологии и практическом ее применении принадлежит кандидату филологических наук, доктору педагогических наук, профессору Н.Н Светловской. </w:t>
      </w:r>
    </w:p>
    <w:p w:rsidR="00605005" w:rsidRDefault="00FF3537" w:rsidP="002858A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3537">
        <w:rPr>
          <w:rFonts w:ascii="Times New Roman" w:hAnsi="Times New Roman" w:cs="Times New Roman"/>
          <w:sz w:val="28"/>
          <w:szCs w:val="24"/>
        </w:rPr>
        <w:t>С позиции структуры читательской деятельности</w:t>
      </w:r>
      <w:r w:rsidR="00F503C3">
        <w:rPr>
          <w:rFonts w:ascii="Times New Roman" w:hAnsi="Times New Roman" w:cs="Times New Roman"/>
          <w:sz w:val="28"/>
          <w:szCs w:val="24"/>
        </w:rPr>
        <w:t>,</w:t>
      </w:r>
      <w:r w:rsidRPr="00FF3537">
        <w:rPr>
          <w:rFonts w:ascii="Times New Roman" w:hAnsi="Times New Roman" w:cs="Times New Roman"/>
          <w:sz w:val="28"/>
          <w:szCs w:val="24"/>
        </w:rPr>
        <w:t xml:space="preserve"> технология </w:t>
      </w:r>
      <w:r w:rsidR="0032078E">
        <w:rPr>
          <w:rFonts w:ascii="Times New Roman" w:hAnsi="Times New Roman" w:cs="Times New Roman"/>
          <w:sz w:val="28"/>
          <w:szCs w:val="24"/>
        </w:rPr>
        <w:t xml:space="preserve">продуктивного чтения </w:t>
      </w:r>
      <w:r w:rsidRPr="00FF3537">
        <w:rPr>
          <w:rFonts w:ascii="Times New Roman" w:hAnsi="Times New Roman" w:cs="Times New Roman"/>
          <w:sz w:val="28"/>
          <w:szCs w:val="24"/>
        </w:rPr>
        <w:t>предполагает три этапа работы с текстом. Внутри каждого этапа существует определённая последовательность «шагов»</w:t>
      </w:r>
      <w:r w:rsidR="007D798F">
        <w:rPr>
          <w:rFonts w:ascii="Times New Roman" w:hAnsi="Times New Roman" w:cs="Times New Roman"/>
          <w:sz w:val="28"/>
          <w:szCs w:val="24"/>
        </w:rPr>
        <w:t>,</w:t>
      </w:r>
      <w:r w:rsidR="00F503C3">
        <w:rPr>
          <w:rFonts w:ascii="Times New Roman" w:hAnsi="Times New Roman" w:cs="Times New Roman"/>
          <w:sz w:val="28"/>
          <w:szCs w:val="24"/>
        </w:rPr>
        <w:t xml:space="preserve"> соответствующие стратегии и приемы работы</w:t>
      </w:r>
      <w:r w:rsidRPr="00FF3537">
        <w:rPr>
          <w:rFonts w:ascii="Times New Roman" w:hAnsi="Times New Roman" w:cs="Times New Roman"/>
          <w:sz w:val="28"/>
          <w:szCs w:val="24"/>
        </w:rPr>
        <w:t xml:space="preserve">. </w:t>
      </w:r>
      <w:r w:rsidR="00F503C3">
        <w:rPr>
          <w:rFonts w:ascii="Times New Roman" w:hAnsi="Times New Roman" w:cs="Times New Roman"/>
          <w:sz w:val="28"/>
          <w:szCs w:val="24"/>
        </w:rPr>
        <w:t xml:space="preserve">Кратко охарактеризуем этапы, стратегии и приемы работы над текстом для чтения в рамках </w:t>
      </w:r>
      <w:r w:rsidR="007D798F">
        <w:rPr>
          <w:rFonts w:ascii="Times New Roman" w:hAnsi="Times New Roman" w:cs="Times New Roman"/>
          <w:sz w:val="28"/>
          <w:szCs w:val="24"/>
        </w:rPr>
        <w:t xml:space="preserve">рассматриваемой </w:t>
      </w:r>
      <w:r w:rsidR="00F503C3">
        <w:rPr>
          <w:rFonts w:ascii="Times New Roman" w:hAnsi="Times New Roman" w:cs="Times New Roman"/>
          <w:sz w:val="28"/>
          <w:szCs w:val="24"/>
        </w:rPr>
        <w:t>технологии продуктивного чтения.</w:t>
      </w:r>
    </w:p>
    <w:p w:rsidR="00605005" w:rsidRPr="00F503C3" w:rsidRDefault="00F503C3" w:rsidP="00F503C3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3C3">
        <w:rPr>
          <w:rFonts w:ascii="Times New Roman" w:hAnsi="Times New Roman" w:cs="Times New Roman"/>
          <w:b/>
          <w:sz w:val="28"/>
          <w:szCs w:val="24"/>
        </w:rPr>
        <w:t xml:space="preserve">Этап 1. </w:t>
      </w:r>
      <w:r w:rsidR="00357E67" w:rsidRPr="00F503C3">
        <w:rPr>
          <w:rFonts w:ascii="Times New Roman" w:hAnsi="Times New Roman" w:cs="Times New Roman"/>
          <w:b/>
          <w:sz w:val="28"/>
          <w:szCs w:val="24"/>
        </w:rPr>
        <w:t>Ра</w:t>
      </w:r>
      <w:r w:rsidR="00FF3537" w:rsidRPr="00F503C3">
        <w:rPr>
          <w:rFonts w:ascii="Times New Roman" w:hAnsi="Times New Roman" w:cs="Times New Roman"/>
          <w:b/>
          <w:sz w:val="28"/>
          <w:szCs w:val="24"/>
        </w:rPr>
        <w:t xml:space="preserve">бота с текстом до чтения (антиципация). </w:t>
      </w:r>
    </w:p>
    <w:p w:rsidR="00605005" w:rsidRDefault="00FF3537" w:rsidP="002858A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05005">
        <w:rPr>
          <w:rFonts w:ascii="Times New Roman" w:hAnsi="Times New Roman" w:cs="Times New Roman"/>
          <w:sz w:val="28"/>
          <w:szCs w:val="24"/>
        </w:rPr>
        <w:t xml:space="preserve">Цель: развитие антиципации </w:t>
      </w:r>
      <w:r w:rsidR="007D798F">
        <w:rPr>
          <w:rFonts w:ascii="Times New Roman" w:hAnsi="Times New Roman" w:cs="Times New Roman"/>
          <w:sz w:val="28"/>
          <w:szCs w:val="24"/>
        </w:rPr>
        <w:t>−</w:t>
      </w:r>
      <w:r w:rsidRPr="00605005">
        <w:rPr>
          <w:rFonts w:ascii="Times New Roman" w:hAnsi="Times New Roman" w:cs="Times New Roman"/>
          <w:sz w:val="28"/>
          <w:szCs w:val="24"/>
        </w:rPr>
        <w:t xml:space="preserve"> смысловой догадки, т.е. умение предполагать, прогнозировать содержание текста по заглавию, фамилии автора, </w:t>
      </w:r>
      <w:r w:rsidRPr="00605005">
        <w:rPr>
          <w:rFonts w:ascii="Times New Roman" w:hAnsi="Times New Roman" w:cs="Times New Roman"/>
          <w:sz w:val="28"/>
          <w:szCs w:val="24"/>
        </w:rPr>
        <w:lastRenderedPageBreak/>
        <w:t xml:space="preserve">иллюстрации. Задача учителя: вызвать </w:t>
      </w:r>
      <w:proofErr w:type="gramStart"/>
      <w:r w:rsidRPr="00605005">
        <w:rPr>
          <w:rFonts w:ascii="Times New Roman" w:hAnsi="Times New Roman" w:cs="Times New Roman"/>
          <w:sz w:val="28"/>
          <w:szCs w:val="24"/>
        </w:rPr>
        <w:t>у</w:t>
      </w:r>
      <w:proofErr w:type="gramEnd"/>
      <w:r w:rsidRPr="00605005">
        <w:rPr>
          <w:rFonts w:ascii="Times New Roman" w:hAnsi="Times New Roman" w:cs="Times New Roman"/>
          <w:sz w:val="28"/>
          <w:szCs w:val="24"/>
        </w:rPr>
        <w:t xml:space="preserve"> </w:t>
      </w:r>
      <w:r w:rsidR="007D798F">
        <w:rPr>
          <w:rFonts w:ascii="Times New Roman" w:hAnsi="Times New Roman" w:cs="Times New Roman"/>
          <w:sz w:val="28"/>
          <w:szCs w:val="24"/>
        </w:rPr>
        <w:t>обучающегося</w:t>
      </w:r>
      <w:r w:rsidRPr="00605005">
        <w:rPr>
          <w:rFonts w:ascii="Times New Roman" w:hAnsi="Times New Roman" w:cs="Times New Roman"/>
          <w:sz w:val="28"/>
          <w:szCs w:val="24"/>
        </w:rPr>
        <w:t xml:space="preserve"> желание, мотивацию прочитать </w:t>
      </w:r>
      <w:r w:rsidR="007D798F">
        <w:rPr>
          <w:rFonts w:ascii="Times New Roman" w:hAnsi="Times New Roman" w:cs="Times New Roman"/>
          <w:sz w:val="28"/>
          <w:szCs w:val="24"/>
        </w:rPr>
        <w:t xml:space="preserve">текст / </w:t>
      </w:r>
      <w:r w:rsidRPr="00605005">
        <w:rPr>
          <w:rFonts w:ascii="Times New Roman" w:hAnsi="Times New Roman" w:cs="Times New Roman"/>
          <w:sz w:val="28"/>
          <w:szCs w:val="24"/>
        </w:rPr>
        <w:t xml:space="preserve">книгу. </w:t>
      </w:r>
    </w:p>
    <w:p w:rsidR="00C234C2" w:rsidRDefault="00C234C2" w:rsidP="002858A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234C2">
        <w:rPr>
          <w:rFonts w:ascii="Times New Roman" w:hAnsi="Times New Roman" w:cs="Times New Roman"/>
          <w:sz w:val="28"/>
          <w:szCs w:val="24"/>
        </w:rPr>
        <w:t>Предтекстовые</w:t>
      </w:r>
      <w:proofErr w:type="spellEnd"/>
      <w:r w:rsidRPr="00C234C2">
        <w:rPr>
          <w:rFonts w:ascii="Times New Roman" w:hAnsi="Times New Roman" w:cs="Times New Roman"/>
          <w:sz w:val="28"/>
          <w:szCs w:val="24"/>
        </w:rPr>
        <w:t xml:space="preserve"> ориентировочные стратегии нацелены на постановку задач чтения и, следовательно, на выбор вида чтения, актуализацию предшествующих знаний и опыта, понятий и словаря текста, а также на создание мотивации к чтению</w:t>
      </w:r>
      <w:r>
        <w:rPr>
          <w:rFonts w:ascii="Times New Roman" w:hAnsi="Times New Roman" w:cs="Times New Roman"/>
          <w:sz w:val="28"/>
          <w:szCs w:val="24"/>
        </w:rPr>
        <w:t>.</w:t>
      </w:r>
      <w:r w:rsidR="0032078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234C2" w:rsidRDefault="00C234C2" w:rsidP="002858A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34C2">
        <w:rPr>
          <w:rFonts w:ascii="Times New Roman" w:hAnsi="Times New Roman" w:cs="Times New Roman"/>
          <w:sz w:val="28"/>
          <w:szCs w:val="24"/>
        </w:rPr>
        <w:t>Приведем примеры стратегий работы с текстом до чтения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C234C2" w:rsidRPr="0032078E" w:rsidRDefault="0032078E" w:rsidP="0032078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1.</w:t>
      </w:r>
      <w:r w:rsidR="00C234C2" w:rsidRPr="0032078E">
        <w:rPr>
          <w:rFonts w:ascii="Times New Roman" w:hAnsi="Times New Roman" w:cs="Times New Roman"/>
          <w:i/>
          <w:sz w:val="28"/>
          <w:szCs w:val="24"/>
        </w:rPr>
        <w:t>Мозговой штурм</w:t>
      </w:r>
      <w:r w:rsidRPr="0032078E">
        <w:rPr>
          <w:rFonts w:ascii="Times New Roman" w:hAnsi="Times New Roman" w:cs="Times New Roman"/>
          <w:i/>
          <w:sz w:val="28"/>
          <w:szCs w:val="24"/>
        </w:rPr>
        <w:t xml:space="preserve">. </w:t>
      </w:r>
      <w:r w:rsidR="00C234C2" w:rsidRPr="0032078E">
        <w:rPr>
          <w:rFonts w:ascii="Times New Roman" w:hAnsi="Times New Roman" w:cs="Times New Roman"/>
          <w:sz w:val="28"/>
          <w:szCs w:val="24"/>
        </w:rPr>
        <w:t xml:space="preserve">Цель данной стратегии – актуализация знаний и </w:t>
      </w:r>
      <w:proofErr w:type="gramStart"/>
      <w:r w:rsidR="00C234C2" w:rsidRPr="0032078E">
        <w:rPr>
          <w:rFonts w:ascii="Times New Roman" w:hAnsi="Times New Roman" w:cs="Times New Roman"/>
          <w:sz w:val="28"/>
          <w:szCs w:val="24"/>
        </w:rPr>
        <w:t>опыта</w:t>
      </w:r>
      <w:proofErr w:type="gramEnd"/>
      <w:r w:rsidR="00E0041C">
        <w:rPr>
          <w:rFonts w:ascii="Times New Roman" w:hAnsi="Times New Roman" w:cs="Times New Roman"/>
          <w:sz w:val="28"/>
          <w:szCs w:val="24"/>
        </w:rPr>
        <w:t xml:space="preserve"> прошлых тем</w:t>
      </w:r>
      <w:r w:rsidR="00C234C2" w:rsidRPr="0032078E">
        <w:rPr>
          <w:rFonts w:ascii="Times New Roman" w:hAnsi="Times New Roman" w:cs="Times New Roman"/>
          <w:sz w:val="28"/>
          <w:szCs w:val="24"/>
        </w:rPr>
        <w:t xml:space="preserve">, имеющих отношение к теме текста (ассоциации, знания, гипотезы-предположения по вопросу, заявленному в тексте и т.п.). На </w:t>
      </w:r>
      <w:r w:rsidR="007D798F" w:rsidRPr="0032078E">
        <w:rPr>
          <w:rFonts w:ascii="Times New Roman" w:hAnsi="Times New Roman" w:cs="Times New Roman"/>
          <w:sz w:val="28"/>
          <w:szCs w:val="24"/>
        </w:rPr>
        <w:t xml:space="preserve">последующем </w:t>
      </w:r>
      <w:r w:rsidR="00C234C2" w:rsidRPr="0032078E">
        <w:rPr>
          <w:rFonts w:ascii="Times New Roman" w:hAnsi="Times New Roman" w:cs="Times New Roman"/>
          <w:sz w:val="28"/>
          <w:szCs w:val="24"/>
        </w:rPr>
        <w:t xml:space="preserve">этапе работы с текстом идет подтверждение или опровержение информации, </w:t>
      </w:r>
      <w:r w:rsidR="00E0041C">
        <w:rPr>
          <w:rFonts w:ascii="Times New Roman" w:hAnsi="Times New Roman" w:cs="Times New Roman"/>
          <w:sz w:val="28"/>
          <w:szCs w:val="24"/>
        </w:rPr>
        <w:t>которая предлагается во время</w:t>
      </w:r>
      <w:r w:rsidR="00C234C2" w:rsidRPr="0032078E">
        <w:rPr>
          <w:rFonts w:ascii="Times New Roman" w:hAnsi="Times New Roman" w:cs="Times New Roman"/>
          <w:sz w:val="28"/>
          <w:szCs w:val="24"/>
        </w:rPr>
        <w:t xml:space="preserve"> мозгового штурма. </w:t>
      </w:r>
    </w:p>
    <w:p w:rsidR="00C234C2" w:rsidRPr="00C234C2" w:rsidRDefault="0032078E" w:rsidP="0032078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2.</w:t>
      </w:r>
      <w:r w:rsidR="00C234C2" w:rsidRPr="0032078E">
        <w:rPr>
          <w:rFonts w:ascii="Times New Roman" w:hAnsi="Times New Roman" w:cs="Times New Roman"/>
          <w:i/>
          <w:sz w:val="28"/>
          <w:szCs w:val="24"/>
        </w:rPr>
        <w:t>Глоссарий</w:t>
      </w:r>
      <w:r w:rsidR="00C234C2" w:rsidRPr="0032078E">
        <w:rPr>
          <w:rFonts w:ascii="Times New Roman" w:hAnsi="Times New Roman" w:cs="Times New Roman"/>
          <w:sz w:val="28"/>
          <w:szCs w:val="24"/>
        </w:rPr>
        <w:t xml:space="preserve"> (словарная работа, ключевые слова, понятия).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0041C">
        <w:rPr>
          <w:rFonts w:ascii="Times New Roman" w:hAnsi="Times New Roman" w:cs="Times New Roman"/>
          <w:sz w:val="28"/>
          <w:szCs w:val="24"/>
        </w:rPr>
        <w:t xml:space="preserve">Целью данной стратегии обозначена </w:t>
      </w:r>
      <w:r w:rsidR="00C234C2" w:rsidRPr="00C234C2">
        <w:rPr>
          <w:rFonts w:ascii="Times New Roman" w:hAnsi="Times New Roman" w:cs="Times New Roman"/>
          <w:sz w:val="28"/>
          <w:szCs w:val="24"/>
        </w:rPr>
        <w:t xml:space="preserve">актуализация и повторение </w:t>
      </w:r>
      <w:proofErr w:type="spellStart"/>
      <w:r w:rsidR="00E0041C">
        <w:rPr>
          <w:rFonts w:ascii="Times New Roman" w:hAnsi="Times New Roman" w:cs="Times New Roman"/>
          <w:sz w:val="28"/>
          <w:szCs w:val="24"/>
        </w:rPr>
        <w:t>вокабуляра</w:t>
      </w:r>
      <w:proofErr w:type="spellEnd"/>
      <w:r w:rsidR="00C234C2" w:rsidRPr="00C234C2">
        <w:rPr>
          <w:rFonts w:ascii="Times New Roman" w:hAnsi="Times New Roman" w:cs="Times New Roman"/>
          <w:sz w:val="28"/>
          <w:szCs w:val="24"/>
        </w:rPr>
        <w:t>, связанного с темой текста.</w:t>
      </w:r>
    </w:p>
    <w:p w:rsidR="00C234C2" w:rsidRDefault="00C234C2" w:rsidP="00C234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34C2">
        <w:rPr>
          <w:rFonts w:ascii="Times New Roman" w:hAnsi="Times New Roman" w:cs="Times New Roman"/>
          <w:sz w:val="28"/>
          <w:szCs w:val="24"/>
        </w:rPr>
        <w:t xml:space="preserve">Каждый текст опирается на группу понятий. Ключевых понятий не может быть много, </w:t>
      </w:r>
      <w:r w:rsidR="00E0041C">
        <w:rPr>
          <w:rFonts w:ascii="Times New Roman" w:hAnsi="Times New Roman" w:cs="Times New Roman"/>
          <w:sz w:val="28"/>
          <w:szCs w:val="24"/>
        </w:rPr>
        <w:t>соответственно</w:t>
      </w:r>
      <w:r w:rsidRPr="00C234C2">
        <w:rPr>
          <w:rFonts w:ascii="Times New Roman" w:hAnsi="Times New Roman" w:cs="Times New Roman"/>
          <w:sz w:val="28"/>
          <w:szCs w:val="24"/>
        </w:rPr>
        <w:t xml:space="preserve"> текст  не должен содержать больше ключевых понятий, чем способен одновременно воспринять </w:t>
      </w:r>
      <w:r w:rsidR="007D798F">
        <w:rPr>
          <w:rFonts w:ascii="Times New Roman" w:hAnsi="Times New Roman" w:cs="Times New Roman"/>
          <w:sz w:val="28"/>
          <w:szCs w:val="24"/>
        </w:rPr>
        <w:t>обучающийся основной школы</w:t>
      </w:r>
      <w:r w:rsidRPr="00C234C2">
        <w:rPr>
          <w:rFonts w:ascii="Times New Roman" w:hAnsi="Times New Roman" w:cs="Times New Roman"/>
          <w:sz w:val="28"/>
          <w:szCs w:val="24"/>
        </w:rPr>
        <w:t xml:space="preserve"> (5-9 единиц).</w:t>
      </w:r>
      <w:r w:rsidRPr="00C234C2">
        <w:t xml:space="preserve"> </w:t>
      </w:r>
      <w:r w:rsidRPr="00C234C2">
        <w:rPr>
          <w:rFonts w:ascii="Times New Roman" w:hAnsi="Times New Roman" w:cs="Times New Roman"/>
          <w:sz w:val="28"/>
          <w:szCs w:val="24"/>
        </w:rPr>
        <w:t xml:space="preserve">Работа с ключевыми </w:t>
      </w:r>
      <w:r w:rsidR="00E0041C">
        <w:rPr>
          <w:rFonts w:ascii="Times New Roman" w:hAnsi="Times New Roman" w:cs="Times New Roman"/>
          <w:sz w:val="28"/>
          <w:szCs w:val="24"/>
        </w:rPr>
        <w:t>понятиями</w:t>
      </w:r>
      <w:r w:rsidRPr="00C234C2">
        <w:rPr>
          <w:rFonts w:ascii="Times New Roman" w:hAnsi="Times New Roman" w:cs="Times New Roman"/>
          <w:sz w:val="28"/>
          <w:szCs w:val="24"/>
        </w:rPr>
        <w:t xml:space="preserve"> – неотъемлемая часть процесса чтения. Особенность работы над </w:t>
      </w:r>
      <w:r w:rsidR="00E0041C">
        <w:rPr>
          <w:rFonts w:ascii="Times New Roman" w:hAnsi="Times New Roman" w:cs="Times New Roman"/>
          <w:sz w:val="28"/>
          <w:szCs w:val="24"/>
        </w:rPr>
        <w:t>ними</w:t>
      </w:r>
      <w:r w:rsidRPr="00C234C2">
        <w:rPr>
          <w:rFonts w:ascii="Times New Roman" w:hAnsi="Times New Roman" w:cs="Times New Roman"/>
          <w:sz w:val="28"/>
          <w:szCs w:val="24"/>
        </w:rPr>
        <w:t xml:space="preserve"> состоит в вычитывании подтекстов</w:t>
      </w:r>
      <w:r w:rsidR="00E0041C">
        <w:rPr>
          <w:rFonts w:ascii="Times New Roman" w:hAnsi="Times New Roman" w:cs="Times New Roman"/>
          <w:sz w:val="28"/>
          <w:szCs w:val="24"/>
        </w:rPr>
        <w:t>ой и концептуальной информации</w:t>
      </w:r>
      <w:r w:rsidRPr="00C234C2">
        <w:rPr>
          <w:rFonts w:ascii="Times New Roman" w:hAnsi="Times New Roman" w:cs="Times New Roman"/>
          <w:sz w:val="28"/>
          <w:szCs w:val="24"/>
        </w:rPr>
        <w:t xml:space="preserve">, как правило, </w:t>
      </w:r>
      <w:r w:rsidR="00E0041C">
        <w:rPr>
          <w:rFonts w:ascii="Times New Roman" w:hAnsi="Times New Roman" w:cs="Times New Roman"/>
          <w:sz w:val="28"/>
          <w:szCs w:val="24"/>
        </w:rPr>
        <w:t>содержащейся в них.</w:t>
      </w:r>
    </w:p>
    <w:p w:rsidR="001F0B89" w:rsidRDefault="001F0B89" w:rsidP="001F0B89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F0B89">
        <w:rPr>
          <w:rFonts w:ascii="Times New Roman" w:hAnsi="Times New Roman" w:cs="Times New Roman"/>
          <w:i/>
          <w:sz w:val="28"/>
          <w:szCs w:val="24"/>
        </w:rPr>
        <w:t>Ориентиры предвосхищения</w:t>
      </w:r>
      <w:r w:rsidRPr="001F0B89">
        <w:rPr>
          <w:rFonts w:ascii="Times New Roman" w:hAnsi="Times New Roman" w:cs="Times New Roman"/>
          <w:sz w:val="28"/>
          <w:szCs w:val="24"/>
        </w:rPr>
        <w:t xml:space="preserve"> (верные – неверные утверждения). </w:t>
      </w:r>
    </w:p>
    <w:p w:rsidR="00C234C2" w:rsidRDefault="001F0B89" w:rsidP="001F0B8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F0B89">
        <w:rPr>
          <w:rFonts w:ascii="Times New Roman" w:hAnsi="Times New Roman" w:cs="Times New Roman"/>
          <w:sz w:val="28"/>
          <w:szCs w:val="24"/>
        </w:rPr>
        <w:t>Цель стратегии – актуализация предшествующих знаний и опыта, имеющих отношение к теме текста.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F0B89">
        <w:rPr>
          <w:rFonts w:ascii="Times New Roman" w:hAnsi="Times New Roman" w:cs="Times New Roman"/>
          <w:sz w:val="28"/>
          <w:szCs w:val="24"/>
        </w:rPr>
        <w:t>Учащимся дается ряд утверждений, связанных с темой текста, и предлагается отметить те, с которыми они согласны (после прочтения предлагается вернуться, если ответ изменился, объяснить почему).</w:t>
      </w:r>
    </w:p>
    <w:p w:rsidR="00605005" w:rsidRPr="00F503C3" w:rsidRDefault="00F503C3" w:rsidP="00F503C3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3C3">
        <w:rPr>
          <w:rFonts w:ascii="Times New Roman" w:hAnsi="Times New Roman" w:cs="Times New Roman"/>
          <w:b/>
          <w:sz w:val="28"/>
          <w:szCs w:val="24"/>
        </w:rPr>
        <w:t xml:space="preserve">Этап 2. </w:t>
      </w:r>
      <w:r w:rsidR="00FF3537" w:rsidRPr="00F503C3">
        <w:rPr>
          <w:rFonts w:ascii="Times New Roman" w:hAnsi="Times New Roman" w:cs="Times New Roman"/>
          <w:b/>
          <w:sz w:val="28"/>
          <w:szCs w:val="24"/>
        </w:rPr>
        <w:t xml:space="preserve">Работа с текстом во время чтения. </w:t>
      </w:r>
    </w:p>
    <w:p w:rsidR="002375DC" w:rsidRDefault="00FF3537" w:rsidP="007D0B6D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05005">
        <w:rPr>
          <w:rFonts w:ascii="Times New Roman" w:hAnsi="Times New Roman" w:cs="Times New Roman"/>
          <w:sz w:val="28"/>
          <w:szCs w:val="24"/>
        </w:rPr>
        <w:t>Цель</w:t>
      </w:r>
      <w:r w:rsidR="00F503C3">
        <w:rPr>
          <w:rFonts w:ascii="Times New Roman" w:hAnsi="Times New Roman" w:cs="Times New Roman"/>
          <w:sz w:val="28"/>
          <w:szCs w:val="24"/>
        </w:rPr>
        <w:t xml:space="preserve"> этапа</w:t>
      </w:r>
      <w:r w:rsidRPr="00605005">
        <w:rPr>
          <w:rFonts w:ascii="Times New Roman" w:hAnsi="Times New Roman" w:cs="Times New Roman"/>
          <w:sz w:val="28"/>
          <w:szCs w:val="24"/>
        </w:rPr>
        <w:t>: достижение понимания текста на</w:t>
      </w:r>
      <w:r w:rsidR="00605005" w:rsidRPr="00605005">
        <w:rPr>
          <w:rFonts w:ascii="Times New Roman" w:hAnsi="Times New Roman" w:cs="Times New Roman"/>
          <w:sz w:val="28"/>
          <w:szCs w:val="24"/>
        </w:rPr>
        <w:t xml:space="preserve"> </w:t>
      </w:r>
      <w:r w:rsidRPr="00605005">
        <w:rPr>
          <w:rFonts w:ascii="Times New Roman" w:hAnsi="Times New Roman" w:cs="Times New Roman"/>
          <w:sz w:val="28"/>
          <w:szCs w:val="24"/>
        </w:rPr>
        <w:t>уровне содержания. Задача учителя</w:t>
      </w:r>
      <w:r w:rsidR="00F503C3">
        <w:rPr>
          <w:rFonts w:ascii="Times New Roman" w:hAnsi="Times New Roman" w:cs="Times New Roman"/>
          <w:sz w:val="28"/>
          <w:szCs w:val="24"/>
        </w:rPr>
        <w:t xml:space="preserve"> </w:t>
      </w:r>
      <w:r w:rsidR="00371185">
        <w:rPr>
          <w:rFonts w:ascii="Times New Roman" w:hAnsi="Times New Roman" w:cs="Times New Roman"/>
          <w:sz w:val="28"/>
          <w:szCs w:val="24"/>
        </w:rPr>
        <w:t>−</w:t>
      </w:r>
      <w:r w:rsidR="00F503C3">
        <w:rPr>
          <w:rFonts w:ascii="Times New Roman" w:hAnsi="Times New Roman" w:cs="Times New Roman"/>
          <w:sz w:val="28"/>
          <w:szCs w:val="24"/>
        </w:rPr>
        <w:t xml:space="preserve"> </w:t>
      </w:r>
      <w:r w:rsidRPr="00605005">
        <w:rPr>
          <w:rFonts w:ascii="Times New Roman" w:hAnsi="Times New Roman" w:cs="Times New Roman"/>
          <w:sz w:val="28"/>
          <w:szCs w:val="24"/>
        </w:rPr>
        <w:t xml:space="preserve">обеспечить </w:t>
      </w:r>
      <w:r w:rsidR="00605005">
        <w:rPr>
          <w:rFonts w:ascii="Times New Roman" w:hAnsi="Times New Roman" w:cs="Times New Roman"/>
          <w:sz w:val="28"/>
          <w:szCs w:val="24"/>
        </w:rPr>
        <w:t>полноценное восприятие текста</w:t>
      </w:r>
      <w:r w:rsidR="00F503C3">
        <w:rPr>
          <w:rFonts w:ascii="Times New Roman" w:hAnsi="Times New Roman" w:cs="Times New Roman"/>
          <w:sz w:val="28"/>
          <w:szCs w:val="24"/>
        </w:rPr>
        <w:t>:</w:t>
      </w:r>
      <w:r w:rsidR="00605005">
        <w:rPr>
          <w:rFonts w:ascii="Times New Roman" w:hAnsi="Times New Roman" w:cs="Times New Roman"/>
          <w:sz w:val="28"/>
          <w:szCs w:val="24"/>
        </w:rPr>
        <w:t xml:space="preserve"> выписать незнакомый </w:t>
      </w:r>
      <w:proofErr w:type="spellStart"/>
      <w:r w:rsidR="00605005">
        <w:rPr>
          <w:rFonts w:ascii="Times New Roman" w:hAnsi="Times New Roman" w:cs="Times New Roman"/>
          <w:sz w:val="28"/>
          <w:szCs w:val="24"/>
        </w:rPr>
        <w:t>вокабуляр</w:t>
      </w:r>
      <w:proofErr w:type="spellEnd"/>
      <w:r w:rsidR="00605005">
        <w:rPr>
          <w:rFonts w:ascii="Times New Roman" w:hAnsi="Times New Roman" w:cs="Times New Roman"/>
          <w:sz w:val="28"/>
          <w:szCs w:val="24"/>
        </w:rPr>
        <w:t xml:space="preserve"> на доску или вывести</w:t>
      </w:r>
      <w:r w:rsidR="00352BAC">
        <w:rPr>
          <w:rFonts w:ascii="Times New Roman" w:hAnsi="Times New Roman" w:cs="Times New Roman"/>
          <w:sz w:val="28"/>
          <w:szCs w:val="24"/>
        </w:rPr>
        <w:t xml:space="preserve"> его</w:t>
      </w:r>
      <w:r w:rsidR="00605005">
        <w:rPr>
          <w:rFonts w:ascii="Times New Roman" w:hAnsi="Times New Roman" w:cs="Times New Roman"/>
          <w:sz w:val="28"/>
          <w:szCs w:val="24"/>
        </w:rPr>
        <w:t xml:space="preserve"> на слайд (возмож</w:t>
      </w:r>
      <w:r w:rsidR="00352BAC">
        <w:rPr>
          <w:rFonts w:ascii="Times New Roman" w:hAnsi="Times New Roman" w:cs="Times New Roman"/>
          <w:sz w:val="28"/>
          <w:szCs w:val="24"/>
        </w:rPr>
        <w:t>но включение</w:t>
      </w:r>
      <w:r w:rsidR="0060500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2BAC">
        <w:rPr>
          <w:rFonts w:ascii="Times New Roman" w:hAnsi="Times New Roman" w:cs="Times New Roman"/>
          <w:sz w:val="28"/>
          <w:szCs w:val="24"/>
        </w:rPr>
        <w:t>вокабуляра</w:t>
      </w:r>
      <w:proofErr w:type="spellEnd"/>
      <w:r w:rsidR="00605005">
        <w:rPr>
          <w:rFonts w:ascii="Times New Roman" w:hAnsi="Times New Roman" w:cs="Times New Roman"/>
          <w:sz w:val="28"/>
          <w:szCs w:val="24"/>
        </w:rPr>
        <w:t xml:space="preserve"> на этапе «до прочтения»,</w:t>
      </w:r>
      <w:r w:rsidR="00352BAC">
        <w:rPr>
          <w:rFonts w:ascii="Times New Roman" w:hAnsi="Times New Roman" w:cs="Times New Roman"/>
          <w:sz w:val="28"/>
          <w:szCs w:val="24"/>
        </w:rPr>
        <w:t xml:space="preserve"> также наличие сопутствующих интерактивных средств обучения,</w:t>
      </w:r>
      <w:r w:rsidR="00605005">
        <w:rPr>
          <w:rFonts w:ascii="Times New Roman" w:hAnsi="Times New Roman" w:cs="Times New Roman"/>
          <w:sz w:val="28"/>
          <w:szCs w:val="24"/>
        </w:rPr>
        <w:t xml:space="preserve"> тем самым </w:t>
      </w:r>
      <w:r w:rsidR="00352BAC">
        <w:rPr>
          <w:rFonts w:ascii="Times New Roman" w:hAnsi="Times New Roman" w:cs="Times New Roman"/>
          <w:sz w:val="28"/>
          <w:szCs w:val="24"/>
        </w:rPr>
        <w:t>мотивируя</w:t>
      </w:r>
      <w:r w:rsidR="00605005">
        <w:rPr>
          <w:rFonts w:ascii="Times New Roman" w:hAnsi="Times New Roman" w:cs="Times New Roman"/>
          <w:sz w:val="28"/>
          <w:szCs w:val="24"/>
        </w:rPr>
        <w:t xml:space="preserve"> ассоциативную деятельность </w:t>
      </w:r>
      <w:r w:rsidR="00371185">
        <w:rPr>
          <w:rFonts w:ascii="Times New Roman" w:hAnsi="Times New Roman" w:cs="Times New Roman"/>
          <w:sz w:val="28"/>
          <w:szCs w:val="24"/>
        </w:rPr>
        <w:t>обу</w:t>
      </w:r>
      <w:r w:rsidR="00605005">
        <w:rPr>
          <w:rFonts w:ascii="Times New Roman" w:hAnsi="Times New Roman" w:cs="Times New Roman"/>
          <w:sz w:val="28"/>
          <w:szCs w:val="24"/>
        </w:rPr>
        <w:t>ча</w:t>
      </w:r>
      <w:r w:rsidR="00371185">
        <w:rPr>
          <w:rFonts w:ascii="Times New Roman" w:hAnsi="Times New Roman" w:cs="Times New Roman"/>
          <w:sz w:val="28"/>
          <w:szCs w:val="24"/>
        </w:rPr>
        <w:t>ю</w:t>
      </w:r>
      <w:r w:rsidR="00605005">
        <w:rPr>
          <w:rFonts w:ascii="Times New Roman" w:hAnsi="Times New Roman" w:cs="Times New Roman"/>
          <w:sz w:val="28"/>
          <w:szCs w:val="24"/>
        </w:rPr>
        <w:t>щихся</w:t>
      </w:r>
      <w:r w:rsidR="00352BAC">
        <w:rPr>
          <w:rFonts w:ascii="Times New Roman" w:hAnsi="Times New Roman" w:cs="Times New Roman"/>
          <w:sz w:val="28"/>
          <w:szCs w:val="24"/>
        </w:rPr>
        <w:t>)</w:t>
      </w:r>
      <w:r w:rsidR="00605005">
        <w:rPr>
          <w:rFonts w:ascii="Times New Roman" w:hAnsi="Times New Roman" w:cs="Times New Roman"/>
          <w:sz w:val="28"/>
          <w:szCs w:val="24"/>
        </w:rPr>
        <w:t xml:space="preserve">. </w:t>
      </w:r>
      <w:r w:rsidR="00ED314E" w:rsidRPr="00ED314E">
        <w:rPr>
          <w:rFonts w:ascii="Times New Roman" w:hAnsi="Times New Roman" w:cs="Times New Roman"/>
          <w:sz w:val="28"/>
          <w:szCs w:val="24"/>
        </w:rPr>
        <w:t xml:space="preserve"> </w:t>
      </w:r>
      <w:r w:rsidR="007D0B6D" w:rsidRPr="007D0B6D">
        <w:rPr>
          <w:rFonts w:ascii="Times New Roman" w:hAnsi="Times New Roman" w:cs="Times New Roman"/>
          <w:sz w:val="28"/>
          <w:szCs w:val="24"/>
        </w:rPr>
        <w:t xml:space="preserve">У </w:t>
      </w:r>
      <w:r w:rsidR="00E0041C">
        <w:rPr>
          <w:rFonts w:ascii="Times New Roman" w:hAnsi="Times New Roman" w:cs="Times New Roman"/>
          <w:sz w:val="28"/>
          <w:szCs w:val="24"/>
        </w:rPr>
        <w:t>этого</w:t>
      </w:r>
      <w:r w:rsidR="007D0B6D" w:rsidRPr="007D0B6D">
        <w:rPr>
          <w:rFonts w:ascii="Times New Roman" w:hAnsi="Times New Roman" w:cs="Times New Roman"/>
          <w:sz w:val="28"/>
          <w:szCs w:val="24"/>
        </w:rPr>
        <w:t xml:space="preserve"> этапа есть </w:t>
      </w:r>
      <w:r w:rsidR="00E0041C">
        <w:rPr>
          <w:rFonts w:ascii="Times New Roman" w:hAnsi="Times New Roman" w:cs="Times New Roman"/>
          <w:sz w:val="28"/>
          <w:szCs w:val="24"/>
        </w:rPr>
        <w:t>первостепенное</w:t>
      </w:r>
      <w:r w:rsidR="007D0B6D" w:rsidRPr="007D0B6D">
        <w:rPr>
          <w:rFonts w:ascii="Times New Roman" w:hAnsi="Times New Roman" w:cs="Times New Roman"/>
          <w:sz w:val="28"/>
          <w:szCs w:val="24"/>
        </w:rPr>
        <w:t xml:space="preserve"> направле</w:t>
      </w:r>
      <w:r w:rsidR="007D0B6D">
        <w:rPr>
          <w:rFonts w:ascii="Times New Roman" w:hAnsi="Times New Roman" w:cs="Times New Roman"/>
          <w:sz w:val="28"/>
          <w:szCs w:val="24"/>
        </w:rPr>
        <w:t xml:space="preserve">ние чтения – </w:t>
      </w:r>
      <w:r w:rsidR="002375DC">
        <w:rPr>
          <w:rFonts w:ascii="Times New Roman" w:hAnsi="Times New Roman" w:cs="Times New Roman"/>
          <w:i/>
          <w:sz w:val="28"/>
          <w:szCs w:val="24"/>
        </w:rPr>
        <w:t>«диалог с автором</w:t>
      </w:r>
      <w:r w:rsidR="002375DC" w:rsidRPr="002375DC">
        <w:rPr>
          <w:rFonts w:ascii="Times New Roman" w:hAnsi="Times New Roman" w:cs="Times New Roman"/>
          <w:i/>
          <w:sz w:val="28"/>
          <w:szCs w:val="24"/>
        </w:rPr>
        <w:t>/</w:t>
      </w:r>
      <w:r w:rsidR="002375DC">
        <w:rPr>
          <w:rFonts w:ascii="Times New Roman" w:hAnsi="Times New Roman" w:cs="Times New Roman"/>
          <w:i/>
          <w:sz w:val="28"/>
          <w:szCs w:val="24"/>
        </w:rPr>
        <w:t>текстом».</w:t>
      </w:r>
    </w:p>
    <w:p w:rsidR="002375DC" w:rsidRPr="002375DC" w:rsidRDefault="002375DC" w:rsidP="002375D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75DC">
        <w:rPr>
          <w:rFonts w:ascii="Times New Roman" w:hAnsi="Times New Roman" w:cs="Times New Roman"/>
          <w:sz w:val="28"/>
          <w:szCs w:val="24"/>
        </w:rPr>
        <w:lastRenderedPageBreak/>
        <w:t xml:space="preserve">Хотим обратить внимание на два основных приёма анализа текста </w:t>
      </w:r>
      <w:r w:rsidR="00371185">
        <w:rPr>
          <w:rFonts w:ascii="Times New Roman" w:hAnsi="Times New Roman" w:cs="Times New Roman"/>
          <w:sz w:val="28"/>
          <w:szCs w:val="24"/>
        </w:rPr>
        <w:t xml:space="preserve">при реализации </w:t>
      </w:r>
      <w:r w:rsidRPr="002375DC">
        <w:rPr>
          <w:rFonts w:ascii="Times New Roman" w:hAnsi="Times New Roman" w:cs="Times New Roman"/>
          <w:sz w:val="28"/>
          <w:szCs w:val="24"/>
        </w:rPr>
        <w:t xml:space="preserve">технологии продуктивного чтения, которые обеспечивают наиболее короткий и доступный «путь к автору» - это </w:t>
      </w:r>
      <w:r w:rsidRPr="002375DC">
        <w:rPr>
          <w:rFonts w:ascii="Times New Roman" w:hAnsi="Times New Roman" w:cs="Times New Roman"/>
          <w:i/>
          <w:sz w:val="28"/>
          <w:szCs w:val="24"/>
        </w:rPr>
        <w:t xml:space="preserve">диалог с автором </w:t>
      </w:r>
      <w:r w:rsidRPr="002375DC">
        <w:rPr>
          <w:rFonts w:ascii="Times New Roman" w:hAnsi="Times New Roman" w:cs="Times New Roman"/>
          <w:sz w:val="28"/>
          <w:szCs w:val="24"/>
        </w:rPr>
        <w:t xml:space="preserve">через текст и </w:t>
      </w:r>
      <w:r w:rsidRPr="002375DC">
        <w:rPr>
          <w:rFonts w:ascii="Times New Roman" w:hAnsi="Times New Roman" w:cs="Times New Roman"/>
          <w:i/>
          <w:sz w:val="28"/>
          <w:szCs w:val="24"/>
        </w:rPr>
        <w:t>комментированное чтение</w:t>
      </w:r>
      <w:r w:rsidRPr="002375DC">
        <w:rPr>
          <w:rFonts w:ascii="Times New Roman" w:hAnsi="Times New Roman" w:cs="Times New Roman"/>
          <w:sz w:val="28"/>
          <w:szCs w:val="24"/>
        </w:rPr>
        <w:t xml:space="preserve">. Чтобы диалог был содержательным и полноценным, читателю необходимо по ходу чтения совершать разнообразную работу: находить в тексте прямые и скрытые авторские вопросы, задавать свои вопросы, обдумывать предположения о дальнейшем содержании текста, проверять, совпадают ли они с замыслом автора. Способность, читая, вести диалог с автором через текст редко когда возникает самостоятельно – у большинства </w:t>
      </w:r>
      <w:proofErr w:type="gramStart"/>
      <w:r w:rsidR="00371185">
        <w:rPr>
          <w:rFonts w:ascii="Times New Roman" w:hAnsi="Times New Roman" w:cs="Times New Roman"/>
          <w:sz w:val="28"/>
          <w:szCs w:val="24"/>
        </w:rPr>
        <w:t>об</w:t>
      </w:r>
      <w:r w:rsidRPr="002375DC">
        <w:rPr>
          <w:rFonts w:ascii="Times New Roman" w:hAnsi="Times New Roman" w:cs="Times New Roman"/>
          <w:sz w:val="28"/>
          <w:szCs w:val="24"/>
        </w:rPr>
        <w:t>уча</w:t>
      </w:r>
      <w:r w:rsidR="00371185">
        <w:rPr>
          <w:rFonts w:ascii="Times New Roman" w:hAnsi="Times New Roman" w:cs="Times New Roman"/>
          <w:sz w:val="28"/>
          <w:szCs w:val="24"/>
        </w:rPr>
        <w:t>ю</w:t>
      </w:r>
      <w:r w:rsidRPr="002375DC">
        <w:rPr>
          <w:rFonts w:ascii="Times New Roman" w:hAnsi="Times New Roman" w:cs="Times New Roman"/>
          <w:sz w:val="28"/>
          <w:szCs w:val="24"/>
        </w:rPr>
        <w:t>щихся</w:t>
      </w:r>
      <w:proofErr w:type="gramEnd"/>
      <w:r w:rsidRPr="002375DC">
        <w:rPr>
          <w:rFonts w:ascii="Times New Roman" w:hAnsi="Times New Roman" w:cs="Times New Roman"/>
          <w:sz w:val="28"/>
          <w:szCs w:val="24"/>
        </w:rPr>
        <w:t xml:space="preserve"> её необходимо формировать. </w:t>
      </w:r>
    </w:p>
    <w:p w:rsidR="002375DC" w:rsidRDefault="002375DC" w:rsidP="002375D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375DC">
        <w:rPr>
          <w:rFonts w:ascii="Times New Roman" w:hAnsi="Times New Roman" w:cs="Times New Roman"/>
          <w:sz w:val="28"/>
          <w:szCs w:val="24"/>
        </w:rPr>
        <w:t>Психолингвисты</w:t>
      </w:r>
      <w:proofErr w:type="spellEnd"/>
      <w:r w:rsidRPr="002375DC">
        <w:rPr>
          <w:rFonts w:ascii="Times New Roman" w:hAnsi="Times New Roman" w:cs="Times New Roman"/>
          <w:sz w:val="28"/>
          <w:szCs w:val="24"/>
        </w:rPr>
        <w:t xml:space="preserve"> говорят о том, что во время диалога с автором происходит вычитывание информации из каждой единицы текста, вероятностное прогнозирование нового содержания и самоконтроль своих прогнозов и предположений [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2375DC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стр. 67</w:t>
      </w:r>
      <w:r w:rsidRPr="002375DC">
        <w:rPr>
          <w:rFonts w:ascii="Times New Roman" w:hAnsi="Times New Roman" w:cs="Times New Roman"/>
          <w:sz w:val="28"/>
          <w:szCs w:val="24"/>
        </w:rPr>
        <w:t>].</w:t>
      </w:r>
    </w:p>
    <w:p w:rsidR="007D0B6D" w:rsidRDefault="002375DC" w:rsidP="002375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Диалог с текстом </w:t>
      </w:r>
      <w:r w:rsidR="007D0B6D">
        <w:rPr>
          <w:rFonts w:ascii="Times New Roman" w:hAnsi="Times New Roman" w:cs="Times New Roman"/>
          <w:sz w:val="28"/>
          <w:szCs w:val="24"/>
        </w:rPr>
        <w:t xml:space="preserve">может быть </w:t>
      </w:r>
      <w:r>
        <w:rPr>
          <w:rFonts w:ascii="Times New Roman" w:hAnsi="Times New Roman" w:cs="Times New Roman"/>
          <w:sz w:val="28"/>
          <w:szCs w:val="24"/>
        </w:rPr>
        <w:t>представлен</w:t>
      </w:r>
      <w:r w:rsidR="007D0B6D">
        <w:rPr>
          <w:rFonts w:ascii="Times New Roman" w:hAnsi="Times New Roman" w:cs="Times New Roman"/>
          <w:sz w:val="28"/>
          <w:szCs w:val="24"/>
        </w:rPr>
        <w:t xml:space="preserve"> </w:t>
      </w:r>
      <w:r w:rsidR="00371185">
        <w:rPr>
          <w:rFonts w:ascii="Times New Roman" w:hAnsi="Times New Roman" w:cs="Times New Roman"/>
          <w:sz w:val="28"/>
          <w:szCs w:val="24"/>
        </w:rPr>
        <w:t>разными</w:t>
      </w:r>
      <w:r w:rsidR="007D0B6D">
        <w:rPr>
          <w:rFonts w:ascii="Times New Roman" w:hAnsi="Times New Roman" w:cs="Times New Roman"/>
          <w:sz w:val="28"/>
          <w:szCs w:val="24"/>
        </w:rPr>
        <w:t xml:space="preserve"> </w:t>
      </w:r>
      <w:r w:rsidR="00371185">
        <w:rPr>
          <w:rFonts w:ascii="Times New Roman" w:hAnsi="Times New Roman" w:cs="Times New Roman"/>
          <w:sz w:val="28"/>
          <w:szCs w:val="24"/>
        </w:rPr>
        <w:t>стратегиями.</w:t>
      </w:r>
    </w:p>
    <w:p w:rsidR="002B5295" w:rsidRPr="002B5295" w:rsidRDefault="007D0B6D" w:rsidP="002B5295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B5295">
        <w:rPr>
          <w:rFonts w:ascii="Times New Roman" w:hAnsi="Times New Roman" w:cs="Times New Roman"/>
          <w:i/>
          <w:sz w:val="28"/>
          <w:szCs w:val="24"/>
        </w:rPr>
        <w:t xml:space="preserve">«Чтение с остановками». </w:t>
      </w:r>
    </w:p>
    <w:p w:rsidR="007D0B6D" w:rsidRPr="002B5295" w:rsidRDefault="007D0B6D" w:rsidP="002B529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B5295">
        <w:rPr>
          <w:rFonts w:ascii="Times New Roman" w:hAnsi="Times New Roman" w:cs="Times New Roman"/>
          <w:sz w:val="28"/>
          <w:szCs w:val="24"/>
        </w:rPr>
        <w:t xml:space="preserve">Основная цель данной стратегии </w:t>
      </w:r>
      <w:r w:rsidR="00371185">
        <w:rPr>
          <w:rFonts w:ascii="Times New Roman" w:hAnsi="Times New Roman" w:cs="Times New Roman"/>
          <w:sz w:val="28"/>
          <w:szCs w:val="24"/>
        </w:rPr>
        <w:t>−</w:t>
      </w:r>
      <w:r w:rsidRPr="002B5295">
        <w:rPr>
          <w:rFonts w:ascii="Times New Roman" w:hAnsi="Times New Roman" w:cs="Times New Roman"/>
          <w:sz w:val="28"/>
          <w:szCs w:val="24"/>
        </w:rPr>
        <w:t xml:space="preserve"> управление процессом осмысления </w:t>
      </w:r>
      <w:r w:rsidR="00E0041C">
        <w:rPr>
          <w:rFonts w:ascii="Times New Roman" w:hAnsi="Times New Roman" w:cs="Times New Roman"/>
          <w:sz w:val="28"/>
          <w:szCs w:val="24"/>
        </w:rPr>
        <w:t xml:space="preserve">сути </w:t>
      </w:r>
      <w:r w:rsidRPr="002B5295">
        <w:rPr>
          <w:rFonts w:ascii="Times New Roman" w:hAnsi="Times New Roman" w:cs="Times New Roman"/>
          <w:sz w:val="28"/>
          <w:szCs w:val="24"/>
        </w:rPr>
        <w:t xml:space="preserve">текста во время его чтения. </w:t>
      </w:r>
      <w:r w:rsidR="00E0041C">
        <w:rPr>
          <w:rFonts w:ascii="Times New Roman" w:hAnsi="Times New Roman" w:cs="Times New Roman"/>
          <w:sz w:val="28"/>
          <w:szCs w:val="24"/>
        </w:rPr>
        <w:t>Главная с</w:t>
      </w:r>
      <w:r w:rsidRPr="002B5295">
        <w:rPr>
          <w:rFonts w:ascii="Times New Roman" w:hAnsi="Times New Roman" w:cs="Times New Roman"/>
          <w:sz w:val="28"/>
          <w:szCs w:val="24"/>
        </w:rPr>
        <w:t xml:space="preserve">уть </w:t>
      </w:r>
      <w:r w:rsidR="00E0041C">
        <w:rPr>
          <w:rFonts w:ascii="Times New Roman" w:hAnsi="Times New Roman" w:cs="Times New Roman"/>
          <w:sz w:val="28"/>
          <w:szCs w:val="24"/>
        </w:rPr>
        <w:t>кроется</w:t>
      </w:r>
      <w:r w:rsidRPr="002B5295">
        <w:rPr>
          <w:rFonts w:ascii="Times New Roman" w:hAnsi="Times New Roman" w:cs="Times New Roman"/>
          <w:sz w:val="28"/>
          <w:szCs w:val="24"/>
        </w:rPr>
        <w:t xml:space="preserve"> в чтении </w:t>
      </w:r>
      <w:r w:rsidR="00E0041C">
        <w:rPr>
          <w:rFonts w:ascii="Times New Roman" w:hAnsi="Times New Roman" w:cs="Times New Roman"/>
          <w:sz w:val="28"/>
          <w:szCs w:val="24"/>
        </w:rPr>
        <w:t>фрагмента</w:t>
      </w:r>
      <w:r w:rsidRPr="002B5295">
        <w:rPr>
          <w:rFonts w:ascii="Times New Roman" w:hAnsi="Times New Roman" w:cs="Times New Roman"/>
          <w:sz w:val="28"/>
          <w:szCs w:val="24"/>
        </w:rPr>
        <w:t xml:space="preserve"> текста и ответов на вопросы к нему до перехода к чтению следующего отрывка. Вопросы должны быть направлены на контроль общего понимания прочитанного отрывка и прогнозирование содержания последующего. При чтении следующего отрывка читатель подтверждает или отклоняет свою гипотезу, сравнивая ее с содержанием текста.</w:t>
      </w:r>
    </w:p>
    <w:p w:rsidR="007D0B6D" w:rsidRPr="002B5295" w:rsidRDefault="007D0B6D" w:rsidP="007D0B6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D0B6D">
        <w:rPr>
          <w:rFonts w:ascii="Times New Roman" w:hAnsi="Times New Roman" w:cs="Times New Roman"/>
          <w:sz w:val="28"/>
          <w:szCs w:val="24"/>
        </w:rPr>
        <w:t xml:space="preserve">По результатам исследования Международной ассоциации чтения, проведенного в 2006-2007 году, данная стратегия была признана учителями многих стран одной из самых эффективных в </w:t>
      </w:r>
      <w:r w:rsidR="002B5295">
        <w:rPr>
          <w:rFonts w:ascii="Times New Roman" w:hAnsi="Times New Roman" w:cs="Times New Roman"/>
          <w:sz w:val="28"/>
          <w:szCs w:val="24"/>
        </w:rPr>
        <w:t xml:space="preserve">работе со </w:t>
      </w:r>
      <w:proofErr w:type="spellStart"/>
      <w:r w:rsidR="002B5295">
        <w:rPr>
          <w:rFonts w:ascii="Times New Roman" w:hAnsi="Times New Roman" w:cs="Times New Roman"/>
          <w:sz w:val="28"/>
          <w:szCs w:val="24"/>
        </w:rPr>
        <w:t>слабочитающими</w:t>
      </w:r>
      <w:proofErr w:type="spellEnd"/>
      <w:r w:rsidR="002B5295">
        <w:rPr>
          <w:rFonts w:ascii="Times New Roman" w:hAnsi="Times New Roman" w:cs="Times New Roman"/>
          <w:sz w:val="28"/>
          <w:szCs w:val="24"/>
        </w:rPr>
        <w:t xml:space="preserve"> детьми </w:t>
      </w:r>
      <w:r w:rsidR="002B5295" w:rsidRPr="002B5295">
        <w:rPr>
          <w:rFonts w:ascii="Times New Roman" w:hAnsi="Times New Roman" w:cs="Times New Roman"/>
          <w:sz w:val="28"/>
          <w:szCs w:val="24"/>
        </w:rPr>
        <w:t>[</w:t>
      </w:r>
      <w:r w:rsidR="002B5295">
        <w:rPr>
          <w:rFonts w:ascii="Times New Roman" w:hAnsi="Times New Roman" w:cs="Times New Roman"/>
          <w:sz w:val="28"/>
          <w:szCs w:val="24"/>
        </w:rPr>
        <w:t>4, стр. 23-27</w:t>
      </w:r>
      <w:r w:rsidR="002B5295" w:rsidRPr="002B5295">
        <w:rPr>
          <w:rFonts w:ascii="Times New Roman" w:hAnsi="Times New Roman" w:cs="Times New Roman"/>
          <w:sz w:val="28"/>
          <w:szCs w:val="24"/>
        </w:rPr>
        <w:t>]</w:t>
      </w:r>
    </w:p>
    <w:p w:rsidR="002B5295" w:rsidRPr="002B5295" w:rsidRDefault="007D0B6D" w:rsidP="002B5295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B5295">
        <w:rPr>
          <w:rFonts w:ascii="Times New Roman" w:hAnsi="Times New Roman" w:cs="Times New Roman"/>
          <w:i/>
          <w:sz w:val="28"/>
          <w:szCs w:val="24"/>
        </w:rPr>
        <w:t>«Чтение с помет</w:t>
      </w:r>
      <w:r w:rsidR="002B5295">
        <w:rPr>
          <w:rFonts w:ascii="Times New Roman" w:hAnsi="Times New Roman" w:cs="Times New Roman"/>
          <w:i/>
          <w:sz w:val="28"/>
          <w:szCs w:val="24"/>
        </w:rPr>
        <w:t>к</w:t>
      </w:r>
      <w:r w:rsidRPr="002B5295">
        <w:rPr>
          <w:rFonts w:ascii="Times New Roman" w:hAnsi="Times New Roman" w:cs="Times New Roman"/>
          <w:i/>
          <w:sz w:val="28"/>
          <w:szCs w:val="24"/>
        </w:rPr>
        <w:t xml:space="preserve">ами». </w:t>
      </w:r>
    </w:p>
    <w:p w:rsidR="007D0B6D" w:rsidRPr="002B5295" w:rsidRDefault="007D0B6D" w:rsidP="002B529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B5295">
        <w:rPr>
          <w:rFonts w:ascii="Times New Roman" w:hAnsi="Times New Roman" w:cs="Times New Roman"/>
          <w:sz w:val="28"/>
          <w:szCs w:val="24"/>
        </w:rPr>
        <w:t xml:space="preserve">Цель стратегии – мониторинг понимания читаемого </w:t>
      </w:r>
      <w:r w:rsidR="00E0041C">
        <w:rPr>
          <w:rFonts w:ascii="Times New Roman" w:hAnsi="Times New Roman" w:cs="Times New Roman"/>
          <w:sz w:val="28"/>
          <w:szCs w:val="24"/>
        </w:rPr>
        <w:t>фрагмента, параграфа, текста</w:t>
      </w:r>
      <w:r w:rsidRPr="002B5295">
        <w:rPr>
          <w:rFonts w:ascii="Times New Roman" w:hAnsi="Times New Roman" w:cs="Times New Roman"/>
          <w:sz w:val="28"/>
          <w:szCs w:val="24"/>
        </w:rPr>
        <w:t xml:space="preserve"> и его критический анализ. По ходу чтения читатель делает на полях</w:t>
      </w:r>
      <w:r w:rsidR="00024F42">
        <w:rPr>
          <w:rFonts w:ascii="Times New Roman" w:hAnsi="Times New Roman" w:cs="Times New Roman"/>
          <w:sz w:val="28"/>
          <w:szCs w:val="24"/>
        </w:rPr>
        <w:t xml:space="preserve"> помет</w:t>
      </w:r>
      <w:r w:rsidR="00E0041C">
        <w:rPr>
          <w:rFonts w:ascii="Times New Roman" w:hAnsi="Times New Roman" w:cs="Times New Roman"/>
          <w:sz w:val="28"/>
          <w:szCs w:val="24"/>
        </w:rPr>
        <w:t>ки</w:t>
      </w:r>
      <w:r w:rsidR="00024F42">
        <w:rPr>
          <w:rFonts w:ascii="Times New Roman" w:hAnsi="Times New Roman" w:cs="Times New Roman"/>
          <w:sz w:val="28"/>
          <w:szCs w:val="24"/>
        </w:rPr>
        <w:t xml:space="preserve"> (например, «+» – понял</w:t>
      </w:r>
      <w:proofErr w:type="gramStart"/>
      <w:r w:rsidR="00024F42">
        <w:rPr>
          <w:rFonts w:ascii="Times New Roman" w:hAnsi="Times New Roman" w:cs="Times New Roman"/>
          <w:sz w:val="28"/>
          <w:szCs w:val="24"/>
        </w:rPr>
        <w:t xml:space="preserve">, </w:t>
      </w:r>
      <w:r w:rsidRPr="002B5295">
        <w:rPr>
          <w:rFonts w:ascii="Times New Roman" w:hAnsi="Times New Roman" w:cs="Times New Roman"/>
          <w:sz w:val="28"/>
          <w:szCs w:val="24"/>
        </w:rPr>
        <w:t>«</w:t>
      </w:r>
      <w:proofErr w:type="gramEnd"/>
      <w:r w:rsidRPr="002B5295">
        <w:rPr>
          <w:rFonts w:ascii="Times New Roman" w:hAnsi="Times New Roman" w:cs="Times New Roman"/>
          <w:sz w:val="28"/>
          <w:szCs w:val="24"/>
        </w:rPr>
        <w:t>-» – не понял, «?»</w:t>
      </w:r>
      <w:r w:rsidR="002B5295">
        <w:rPr>
          <w:rFonts w:ascii="Times New Roman" w:hAnsi="Times New Roman" w:cs="Times New Roman"/>
          <w:sz w:val="28"/>
          <w:szCs w:val="24"/>
        </w:rPr>
        <w:t xml:space="preserve"> </w:t>
      </w:r>
      <w:r w:rsidRPr="002B5295">
        <w:rPr>
          <w:rFonts w:ascii="Times New Roman" w:hAnsi="Times New Roman" w:cs="Times New Roman"/>
          <w:sz w:val="28"/>
          <w:szCs w:val="24"/>
        </w:rPr>
        <w:t xml:space="preserve">– требует обсуждения). После чтения текста  </w:t>
      </w:r>
      <w:r w:rsidR="002B5295" w:rsidRPr="002B5295">
        <w:rPr>
          <w:rFonts w:ascii="Times New Roman" w:hAnsi="Times New Roman" w:cs="Times New Roman"/>
          <w:sz w:val="28"/>
          <w:szCs w:val="24"/>
        </w:rPr>
        <w:t>помет</w:t>
      </w:r>
      <w:r w:rsidR="002B5295">
        <w:rPr>
          <w:rFonts w:ascii="Times New Roman" w:hAnsi="Times New Roman" w:cs="Times New Roman"/>
          <w:sz w:val="28"/>
          <w:szCs w:val="24"/>
        </w:rPr>
        <w:t>ки</w:t>
      </w:r>
      <w:r w:rsidR="00E0041C">
        <w:rPr>
          <w:rFonts w:ascii="Times New Roman" w:hAnsi="Times New Roman" w:cs="Times New Roman"/>
          <w:sz w:val="28"/>
          <w:szCs w:val="24"/>
        </w:rPr>
        <w:t xml:space="preserve"> обучающегося </w:t>
      </w:r>
      <w:proofErr w:type="gramStart"/>
      <w:r w:rsidR="00E0041C">
        <w:rPr>
          <w:rFonts w:ascii="Times New Roman" w:hAnsi="Times New Roman" w:cs="Times New Roman"/>
          <w:sz w:val="28"/>
          <w:szCs w:val="24"/>
        </w:rPr>
        <w:t>обсуждаются</w:t>
      </w:r>
      <w:proofErr w:type="gramEnd"/>
      <w:r w:rsidRPr="002B5295">
        <w:rPr>
          <w:rFonts w:ascii="Times New Roman" w:hAnsi="Times New Roman" w:cs="Times New Roman"/>
          <w:sz w:val="28"/>
          <w:szCs w:val="24"/>
        </w:rPr>
        <w:t xml:space="preserve"> и проверяется осмысление текста.</w:t>
      </w:r>
    </w:p>
    <w:p w:rsidR="002B5295" w:rsidRPr="002B5295" w:rsidRDefault="007D0B6D" w:rsidP="002B5295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B5295">
        <w:rPr>
          <w:rFonts w:ascii="Times New Roman" w:hAnsi="Times New Roman" w:cs="Times New Roman"/>
          <w:i/>
          <w:sz w:val="28"/>
          <w:szCs w:val="24"/>
        </w:rPr>
        <w:t xml:space="preserve">Составление таблиц. </w:t>
      </w:r>
    </w:p>
    <w:p w:rsidR="007D0B6D" w:rsidRPr="002B5295" w:rsidRDefault="007D0B6D" w:rsidP="002B529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B5295">
        <w:rPr>
          <w:rFonts w:ascii="Times New Roman" w:hAnsi="Times New Roman" w:cs="Times New Roman"/>
          <w:sz w:val="28"/>
          <w:szCs w:val="24"/>
        </w:rPr>
        <w:t>Цель данной стратегии – обучение навыкам выборочного чтения и преобразование текстовой информации в другой вид.</w:t>
      </w:r>
    </w:p>
    <w:p w:rsidR="00352BAC" w:rsidRPr="002B5295" w:rsidRDefault="002B5295" w:rsidP="002B5295">
      <w:pPr>
        <w:pStyle w:val="a3"/>
        <w:spacing w:after="0" w:line="288" w:lineRule="auto"/>
        <w:ind w:left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Этап 3</w:t>
      </w:r>
      <w:r w:rsidR="002375DC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FF3537" w:rsidRPr="002B5295">
        <w:rPr>
          <w:rFonts w:ascii="Times New Roman" w:hAnsi="Times New Roman" w:cs="Times New Roman"/>
          <w:b/>
          <w:sz w:val="28"/>
          <w:szCs w:val="24"/>
        </w:rPr>
        <w:t xml:space="preserve">Работа с текстом после чтения. </w:t>
      </w:r>
    </w:p>
    <w:p w:rsidR="00982C7E" w:rsidRPr="00982C7E" w:rsidRDefault="00FF3537" w:rsidP="00982C7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52BAC">
        <w:rPr>
          <w:rFonts w:ascii="Times New Roman" w:hAnsi="Times New Roman" w:cs="Times New Roman"/>
          <w:sz w:val="28"/>
          <w:szCs w:val="24"/>
        </w:rPr>
        <w:lastRenderedPageBreak/>
        <w:t xml:space="preserve">Цель: корректировка читательской интерпретации в соответствии с авторским </w:t>
      </w:r>
      <w:r w:rsidR="00E0041C">
        <w:rPr>
          <w:rFonts w:ascii="Times New Roman" w:hAnsi="Times New Roman" w:cs="Times New Roman"/>
          <w:sz w:val="28"/>
          <w:szCs w:val="24"/>
        </w:rPr>
        <w:t>замыслом</w:t>
      </w:r>
      <w:r w:rsidRPr="00352BAC">
        <w:rPr>
          <w:rFonts w:ascii="Times New Roman" w:hAnsi="Times New Roman" w:cs="Times New Roman"/>
          <w:sz w:val="28"/>
          <w:szCs w:val="24"/>
        </w:rPr>
        <w:t xml:space="preserve">. </w:t>
      </w:r>
      <w:r w:rsidR="00ED314E">
        <w:rPr>
          <w:rFonts w:ascii="Times New Roman" w:hAnsi="Times New Roman" w:cs="Times New Roman"/>
          <w:sz w:val="28"/>
          <w:szCs w:val="24"/>
        </w:rPr>
        <w:t xml:space="preserve"> </w:t>
      </w:r>
      <w:r w:rsidR="00982C7E" w:rsidRPr="00982C7E">
        <w:rPr>
          <w:rFonts w:ascii="Times New Roman" w:hAnsi="Times New Roman" w:cs="Times New Roman"/>
          <w:sz w:val="28"/>
          <w:szCs w:val="24"/>
        </w:rPr>
        <w:t xml:space="preserve">Приведем примеры </w:t>
      </w:r>
      <w:proofErr w:type="spellStart"/>
      <w:r w:rsidR="00982C7E" w:rsidRPr="00982C7E">
        <w:rPr>
          <w:rFonts w:ascii="Times New Roman" w:hAnsi="Times New Roman" w:cs="Times New Roman"/>
          <w:sz w:val="28"/>
          <w:szCs w:val="24"/>
        </w:rPr>
        <w:t>послетекстовых</w:t>
      </w:r>
      <w:proofErr w:type="spellEnd"/>
      <w:r w:rsidR="00982C7E" w:rsidRPr="00982C7E">
        <w:rPr>
          <w:rFonts w:ascii="Times New Roman" w:hAnsi="Times New Roman" w:cs="Times New Roman"/>
          <w:sz w:val="28"/>
          <w:szCs w:val="24"/>
        </w:rPr>
        <w:t xml:space="preserve"> стратегий</w:t>
      </w:r>
    </w:p>
    <w:p w:rsidR="00982C7E" w:rsidRPr="002375DC" w:rsidRDefault="00982C7E" w:rsidP="00982C7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75DC">
        <w:rPr>
          <w:rFonts w:ascii="Times New Roman" w:hAnsi="Times New Roman" w:cs="Times New Roman"/>
          <w:bCs/>
          <w:i/>
          <w:iCs/>
          <w:sz w:val="28"/>
          <w:szCs w:val="24"/>
        </w:rPr>
        <w:t>1. Отношения между вопросом и ответом</w:t>
      </w:r>
      <w:r w:rsidR="00ED314E">
        <w:rPr>
          <w:rFonts w:ascii="Times New Roman" w:hAnsi="Times New Roman" w:cs="Times New Roman"/>
          <w:bCs/>
          <w:i/>
          <w:iCs/>
          <w:sz w:val="28"/>
          <w:szCs w:val="24"/>
        </w:rPr>
        <w:t>.</w:t>
      </w:r>
    </w:p>
    <w:p w:rsidR="00982C7E" w:rsidRPr="00E0041C" w:rsidRDefault="00982C7E" w:rsidP="00982C7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82C7E">
        <w:rPr>
          <w:rFonts w:ascii="Times New Roman" w:hAnsi="Times New Roman" w:cs="Times New Roman"/>
          <w:sz w:val="28"/>
          <w:szCs w:val="24"/>
        </w:rPr>
        <w:t xml:space="preserve">Данная стратегия является одной из самых эффективных </w:t>
      </w:r>
      <w:r w:rsidR="00E0041C">
        <w:rPr>
          <w:rFonts w:ascii="Times New Roman" w:hAnsi="Times New Roman" w:cs="Times New Roman"/>
          <w:sz w:val="28"/>
          <w:szCs w:val="24"/>
        </w:rPr>
        <w:t xml:space="preserve">и продуктивных </w:t>
      </w:r>
      <w:proofErr w:type="spellStart"/>
      <w:r w:rsidRPr="00982C7E">
        <w:rPr>
          <w:rFonts w:ascii="Times New Roman" w:hAnsi="Times New Roman" w:cs="Times New Roman"/>
          <w:sz w:val="28"/>
          <w:szCs w:val="24"/>
        </w:rPr>
        <w:t>послетекстовых</w:t>
      </w:r>
      <w:proofErr w:type="spellEnd"/>
      <w:r w:rsidRPr="00982C7E">
        <w:rPr>
          <w:rFonts w:ascii="Times New Roman" w:hAnsi="Times New Roman" w:cs="Times New Roman"/>
          <w:sz w:val="28"/>
          <w:szCs w:val="24"/>
        </w:rPr>
        <w:t xml:space="preserve"> стратегий. От всех остальных она отличается тем, что обучает процессу осмысления текста, </w:t>
      </w:r>
      <w:r w:rsidR="00E0041C">
        <w:rPr>
          <w:rFonts w:ascii="Times New Roman" w:hAnsi="Times New Roman" w:cs="Times New Roman"/>
          <w:sz w:val="28"/>
          <w:szCs w:val="24"/>
        </w:rPr>
        <w:t xml:space="preserve">она </w:t>
      </w:r>
      <w:r w:rsidRPr="00982C7E">
        <w:rPr>
          <w:rFonts w:ascii="Times New Roman" w:hAnsi="Times New Roman" w:cs="Times New Roman"/>
          <w:sz w:val="28"/>
          <w:szCs w:val="24"/>
        </w:rPr>
        <w:t>не контролирует результат, показывает необходимость поиска места нахождения ответа.</w:t>
      </w:r>
      <w:r w:rsidR="00ED314E" w:rsidRPr="00ED314E">
        <w:rPr>
          <w:rFonts w:ascii="Times New Roman" w:hAnsi="Times New Roman" w:cs="Times New Roman"/>
          <w:sz w:val="28"/>
          <w:szCs w:val="24"/>
        </w:rPr>
        <w:t xml:space="preserve"> </w:t>
      </w:r>
      <w:r w:rsidRPr="00982C7E">
        <w:rPr>
          <w:rFonts w:ascii="Times New Roman" w:hAnsi="Times New Roman" w:cs="Times New Roman"/>
          <w:sz w:val="28"/>
          <w:szCs w:val="24"/>
        </w:rPr>
        <w:t xml:space="preserve">Цель данной стратегии – обучение пониманию </w:t>
      </w:r>
      <w:proofErr w:type="gramStart"/>
      <w:r w:rsidR="00E0041C">
        <w:rPr>
          <w:rFonts w:ascii="Times New Roman" w:hAnsi="Times New Roman" w:cs="Times New Roman"/>
          <w:sz w:val="28"/>
          <w:szCs w:val="24"/>
        </w:rPr>
        <w:t>читаемого</w:t>
      </w:r>
      <w:proofErr w:type="gramEnd"/>
      <w:r w:rsidRPr="00982C7E">
        <w:rPr>
          <w:rFonts w:ascii="Times New Roman" w:hAnsi="Times New Roman" w:cs="Times New Roman"/>
          <w:sz w:val="28"/>
          <w:szCs w:val="24"/>
        </w:rPr>
        <w:t>.</w:t>
      </w:r>
      <w:r w:rsidR="00ED314E" w:rsidRPr="00ED314E">
        <w:rPr>
          <w:rFonts w:ascii="Times New Roman" w:hAnsi="Times New Roman" w:cs="Times New Roman"/>
          <w:sz w:val="28"/>
          <w:szCs w:val="24"/>
        </w:rPr>
        <w:t xml:space="preserve"> </w:t>
      </w:r>
      <w:r w:rsidRPr="00982C7E">
        <w:rPr>
          <w:rFonts w:ascii="Times New Roman" w:hAnsi="Times New Roman" w:cs="Times New Roman"/>
          <w:sz w:val="28"/>
          <w:szCs w:val="24"/>
        </w:rPr>
        <w:t xml:space="preserve">Суть стратегии: </w:t>
      </w:r>
      <w:proofErr w:type="gramStart"/>
      <w:r w:rsidR="00ED314E" w:rsidRPr="00ED314E">
        <w:rPr>
          <w:rFonts w:ascii="Times New Roman" w:hAnsi="Times New Roman" w:cs="Times New Roman"/>
          <w:sz w:val="28"/>
          <w:szCs w:val="24"/>
        </w:rPr>
        <w:t>об</w:t>
      </w:r>
      <w:r w:rsidRPr="00982C7E">
        <w:rPr>
          <w:rFonts w:ascii="Times New Roman" w:hAnsi="Times New Roman" w:cs="Times New Roman"/>
          <w:sz w:val="28"/>
          <w:szCs w:val="24"/>
        </w:rPr>
        <w:t>уча</w:t>
      </w:r>
      <w:r w:rsidR="00ED314E">
        <w:rPr>
          <w:rFonts w:ascii="Times New Roman" w:hAnsi="Times New Roman" w:cs="Times New Roman"/>
          <w:sz w:val="28"/>
          <w:szCs w:val="24"/>
        </w:rPr>
        <w:t>ю</w:t>
      </w:r>
      <w:r w:rsidRPr="00982C7E">
        <w:rPr>
          <w:rFonts w:ascii="Times New Roman" w:hAnsi="Times New Roman" w:cs="Times New Roman"/>
          <w:sz w:val="28"/>
          <w:szCs w:val="24"/>
        </w:rPr>
        <w:t>щимся</w:t>
      </w:r>
      <w:proofErr w:type="gramEnd"/>
      <w:r w:rsidRPr="00982C7E">
        <w:rPr>
          <w:rFonts w:ascii="Times New Roman" w:hAnsi="Times New Roman" w:cs="Times New Roman"/>
          <w:sz w:val="28"/>
          <w:szCs w:val="24"/>
        </w:rPr>
        <w:t xml:space="preserve"> предлагается схема (</w:t>
      </w:r>
      <w:r w:rsidR="00ED314E">
        <w:rPr>
          <w:rFonts w:ascii="Times New Roman" w:hAnsi="Times New Roman" w:cs="Times New Roman"/>
          <w:sz w:val="28"/>
          <w:szCs w:val="24"/>
          <w:lang w:val="en-US"/>
        </w:rPr>
        <w:t>W</w:t>
      </w:r>
      <w:r w:rsidR="002375DC">
        <w:rPr>
          <w:rFonts w:ascii="Times New Roman" w:hAnsi="Times New Roman" w:cs="Times New Roman"/>
          <w:sz w:val="28"/>
          <w:szCs w:val="24"/>
          <w:lang w:val="en-US"/>
        </w:rPr>
        <w:t>here</w:t>
      </w:r>
      <w:r w:rsidR="002375DC" w:rsidRPr="002375DC">
        <w:rPr>
          <w:rFonts w:ascii="Times New Roman" w:hAnsi="Times New Roman" w:cs="Times New Roman"/>
          <w:sz w:val="28"/>
          <w:szCs w:val="24"/>
        </w:rPr>
        <w:t xml:space="preserve"> </w:t>
      </w:r>
      <w:r w:rsidR="002375DC">
        <w:rPr>
          <w:rFonts w:ascii="Times New Roman" w:hAnsi="Times New Roman" w:cs="Times New Roman"/>
          <w:sz w:val="28"/>
          <w:szCs w:val="24"/>
          <w:lang w:val="en-US"/>
        </w:rPr>
        <w:t>is</w:t>
      </w:r>
      <w:r w:rsidR="002375DC" w:rsidRPr="002375DC">
        <w:rPr>
          <w:rFonts w:ascii="Times New Roman" w:hAnsi="Times New Roman" w:cs="Times New Roman"/>
          <w:sz w:val="28"/>
          <w:szCs w:val="24"/>
        </w:rPr>
        <w:t xml:space="preserve"> </w:t>
      </w:r>
      <w:r w:rsidR="002375DC">
        <w:rPr>
          <w:rFonts w:ascii="Times New Roman" w:hAnsi="Times New Roman" w:cs="Times New Roman"/>
          <w:sz w:val="28"/>
          <w:szCs w:val="24"/>
          <w:lang w:val="en-US"/>
        </w:rPr>
        <w:t>the</w:t>
      </w:r>
      <w:r w:rsidR="002375DC" w:rsidRPr="002375DC">
        <w:rPr>
          <w:rFonts w:ascii="Times New Roman" w:hAnsi="Times New Roman" w:cs="Times New Roman"/>
          <w:sz w:val="28"/>
          <w:szCs w:val="24"/>
        </w:rPr>
        <w:t xml:space="preserve"> </w:t>
      </w:r>
      <w:r w:rsidR="002375DC">
        <w:rPr>
          <w:rFonts w:ascii="Times New Roman" w:hAnsi="Times New Roman" w:cs="Times New Roman"/>
          <w:sz w:val="28"/>
          <w:szCs w:val="24"/>
          <w:lang w:val="en-US"/>
        </w:rPr>
        <w:t>answer</w:t>
      </w:r>
      <w:r w:rsidR="002375DC" w:rsidRPr="002375DC">
        <w:rPr>
          <w:rFonts w:ascii="Times New Roman" w:hAnsi="Times New Roman" w:cs="Times New Roman"/>
          <w:sz w:val="28"/>
          <w:szCs w:val="24"/>
        </w:rPr>
        <w:t>?</w:t>
      </w:r>
      <w:r w:rsidRPr="00982C7E">
        <w:rPr>
          <w:rFonts w:ascii="Times New Roman" w:hAnsi="Times New Roman" w:cs="Times New Roman"/>
          <w:sz w:val="28"/>
          <w:szCs w:val="24"/>
        </w:rPr>
        <w:t>) и говорится о том, что ответ на вопрос может содержаться в тексте или в голове у читателя. Если ответ в тексте, он может находитьс</w:t>
      </w:r>
      <w:r w:rsidR="002375DC">
        <w:rPr>
          <w:rFonts w:ascii="Times New Roman" w:hAnsi="Times New Roman" w:cs="Times New Roman"/>
          <w:sz w:val="28"/>
          <w:szCs w:val="24"/>
        </w:rPr>
        <w:t>я в одном предложении текста или в нескольких его частях</w:t>
      </w:r>
      <w:r w:rsidRPr="00982C7E">
        <w:rPr>
          <w:rFonts w:ascii="Times New Roman" w:hAnsi="Times New Roman" w:cs="Times New Roman"/>
          <w:sz w:val="28"/>
          <w:szCs w:val="24"/>
        </w:rPr>
        <w:t>.</w:t>
      </w:r>
    </w:p>
    <w:p w:rsidR="002375DC" w:rsidRPr="0032078E" w:rsidRDefault="002375DC" w:rsidP="002375D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75DC">
        <w:rPr>
          <w:rFonts w:ascii="Times New Roman" w:hAnsi="Times New Roman" w:cs="Times New Roman"/>
          <w:b/>
          <w:bCs/>
          <w:i/>
          <w:iCs/>
          <w:sz w:val="28"/>
          <w:szCs w:val="24"/>
        </w:rPr>
        <w:t>2</w:t>
      </w:r>
      <w:r w:rsidRPr="002375DC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. Кубик (ромашка) </w:t>
      </w:r>
      <w:proofErr w:type="spellStart"/>
      <w:r w:rsidRPr="002375DC">
        <w:rPr>
          <w:rFonts w:ascii="Times New Roman" w:hAnsi="Times New Roman" w:cs="Times New Roman"/>
          <w:bCs/>
          <w:i/>
          <w:iCs/>
          <w:sz w:val="28"/>
          <w:szCs w:val="24"/>
        </w:rPr>
        <w:t>Блума</w:t>
      </w:r>
      <w:proofErr w:type="spellEnd"/>
      <w:r w:rsidR="00ED314E" w:rsidRPr="0032078E">
        <w:rPr>
          <w:rFonts w:ascii="Times New Roman" w:hAnsi="Times New Roman" w:cs="Times New Roman"/>
          <w:bCs/>
          <w:i/>
          <w:iCs/>
          <w:sz w:val="28"/>
          <w:szCs w:val="24"/>
        </w:rPr>
        <w:t>.</w:t>
      </w:r>
    </w:p>
    <w:p w:rsidR="002375DC" w:rsidRPr="002375DC" w:rsidRDefault="002375DC" w:rsidP="002375D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Известный</w:t>
      </w:r>
      <w:r w:rsidRPr="002375DC">
        <w:rPr>
          <w:rFonts w:ascii="Times New Roman" w:hAnsi="Times New Roman" w:cs="Times New Roman"/>
          <w:sz w:val="28"/>
          <w:szCs w:val="24"/>
        </w:rPr>
        <w:t xml:space="preserve"> американский педагог Бенджамин </w:t>
      </w:r>
      <w:proofErr w:type="spellStart"/>
      <w:r w:rsidRPr="002375DC">
        <w:rPr>
          <w:rFonts w:ascii="Times New Roman" w:hAnsi="Times New Roman" w:cs="Times New Roman"/>
          <w:sz w:val="28"/>
          <w:szCs w:val="24"/>
        </w:rPr>
        <w:t>Блум</w:t>
      </w:r>
      <w:proofErr w:type="spellEnd"/>
      <w:r w:rsidRPr="002375DC">
        <w:rPr>
          <w:rFonts w:ascii="Times New Roman" w:hAnsi="Times New Roman" w:cs="Times New Roman"/>
          <w:sz w:val="28"/>
          <w:szCs w:val="24"/>
        </w:rPr>
        <w:t xml:space="preserve"> известен как автор известной «Таксономии учебных целей». Но он же является и автором нескольких стратегий педагогической техники, одна из которых </w:t>
      </w:r>
      <w:r w:rsidR="00ED314E">
        <w:rPr>
          <w:rFonts w:ascii="Times New Roman" w:hAnsi="Times New Roman" w:cs="Times New Roman"/>
          <w:sz w:val="28"/>
          <w:szCs w:val="24"/>
        </w:rPr>
        <w:t>−</w:t>
      </w:r>
      <w:r w:rsidRPr="002375DC">
        <w:rPr>
          <w:rFonts w:ascii="Times New Roman" w:hAnsi="Times New Roman" w:cs="Times New Roman"/>
          <w:sz w:val="28"/>
          <w:szCs w:val="24"/>
        </w:rPr>
        <w:t xml:space="preserve"> «Кубик </w:t>
      </w:r>
      <w:proofErr w:type="spellStart"/>
      <w:r w:rsidRPr="002375DC">
        <w:rPr>
          <w:rFonts w:ascii="Times New Roman" w:hAnsi="Times New Roman" w:cs="Times New Roman"/>
          <w:sz w:val="28"/>
          <w:szCs w:val="24"/>
        </w:rPr>
        <w:t>Блума</w:t>
      </w:r>
      <w:proofErr w:type="spellEnd"/>
      <w:r w:rsidRPr="002375DC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375DC">
        <w:rPr>
          <w:rFonts w:ascii="Times New Roman" w:hAnsi="Times New Roman" w:cs="Times New Roman"/>
          <w:sz w:val="28"/>
          <w:szCs w:val="24"/>
        </w:rPr>
        <w:t xml:space="preserve">[3, </w:t>
      </w:r>
      <w:r>
        <w:rPr>
          <w:rFonts w:ascii="Times New Roman" w:hAnsi="Times New Roman" w:cs="Times New Roman"/>
          <w:sz w:val="28"/>
          <w:szCs w:val="24"/>
        </w:rPr>
        <w:t xml:space="preserve">стр. </w:t>
      </w:r>
      <w:r w:rsidRPr="002375DC">
        <w:rPr>
          <w:rFonts w:ascii="Times New Roman" w:hAnsi="Times New Roman" w:cs="Times New Roman"/>
          <w:sz w:val="28"/>
          <w:szCs w:val="24"/>
        </w:rPr>
        <w:t>11</w:t>
      </w:r>
      <w:r>
        <w:rPr>
          <w:rFonts w:ascii="Times New Roman" w:hAnsi="Times New Roman" w:cs="Times New Roman"/>
          <w:sz w:val="28"/>
          <w:szCs w:val="24"/>
        </w:rPr>
        <w:t>5-</w:t>
      </w:r>
      <w:r w:rsidRPr="002375DC">
        <w:rPr>
          <w:rFonts w:ascii="Times New Roman" w:hAnsi="Times New Roman" w:cs="Times New Roman"/>
          <w:sz w:val="28"/>
          <w:szCs w:val="24"/>
        </w:rPr>
        <w:t>123].</w:t>
      </w:r>
      <w:r w:rsidR="00ED314E" w:rsidRPr="00ED314E">
        <w:rPr>
          <w:rFonts w:ascii="Times New Roman" w:hAnsi="Times New Roman" w:cs="Times New Roman"/>
          <w:sz w:val="28"/>
          <w:szCs w:val="24"/>
        </w:rPr>
        <w:t xml:space="preserve"> </w:t>
      </w:r>
      <w:r w:rsidRPr="002375DC">
        <w:rPr>
          <w:rFonts w:ascii="Times New Roman" w:hAnsi="Times New Roman" w:cs="Times New Roman"/>
          <w:sz w:val="28"/>
          <w:szCs w:val="24"/>
        </w:rPr>
        <w:t>На гранях к</w:t>
      </w:r>
      <w:r>
        <w:rPr>
          <w:rFonts w:ascii="Times New Roman" w:hAnsi="Times New Roman" w:cs="Times New Roman"/>
          <w:sz w:val="28"/>
          <w:szCs w:val="24"/>
        </w:rPr>
        <w:t xml:space="preserve">убика написаны начала вопросов: </w:t>
      </w:r>
      <w:r w:rsidRPr="002375DC">
        <w:rPr>
          <w:rFonts w:ascii="Times New Roman" w:hAnsi="Times New Roman" w:cs="Times New Roman"/>
          <w:bCs/>
          <w:iCs/>
          <w:sz w:val="28"/>
          <w:szCs w:val="24"/>
        </w:rPr>
        <w:t>«</w:t>
      </w:r>
      <w:r>
        <w:rPr>
          <w:rFonts w:ascii="Times New Roman" w:hAnsi="Times New Roman" w:cs="Times New Roman"/>
          <w:bCs/>
          <w:iCs/>
          <w:sz w:val="28"/>
          <w:szCs w:val="24"/>
          <w:lang w:val="en-US"/>
        </w:rPr>
        <w:t>why</w:t>
      </w:r>
      <w:r w:rsidRPr="002375DC">
        <w:rPr>
          <w:rFonts w:ascii="Times New Roman" w:hAnsi="Times New Roman" w:cs="Times New Roman"/>
          <w:bCs/>
          <w:iCs/>
          <w:sz w:val="28"/>
          <w:szCs w:val="24"/>
        </w:rPr>
        <w:t>», «</w:t>
      </w:r>
      <w:r>
        <w:rPr>
          <w:rFonts w:ascii="Times New Roman" w:hAnsi="Times New Roman" w:cs="Times New Roman"/>
          <w:bCs/>
          <w:iCs/>
          <w:sz w:val="28"/>
          <w:szCs w:val="24"/>
          <w:lang w:val="en-US"/>
        </w:rPr>
        <w:t>explain</w:t>
      </w:r>
      <w:r w:rsidRPr="002375DC">
        <w:rPr>
          <w:rFonts w:ascii="Times New Roman" w:hAnsi="Times New Roman" w:cs="Times New Roman"/>
          <w:bCs/>
          <w:iCs/>
          <w:sz w:val="28"/>
          <w:szCs w:val="24"/>
        </w:rPr>
        <w:t>», «</w:t>
      </w:r>
      <w:r>
        <w:rPr>
          <w:rFonts w:ascii="Times New Roman" w:hAnsi="Times New Roman" w:cs="Times New Roman"/>
          <w:bCs/>
          <w:iCs/>
          <w:sz w:val="28"/>
          <w:szCs w:val="24"/>
          <w:lang w:val="en-US"/>
        </w:rPr>
        <w:t>name</w:t>
      </w:r>
      <w:r w:rsidRPr="002375DC">
        <w:rPr>
          <w:rFonts w:ascii="Times New Roman" w:hAnsi="Times New Roman" w:cs="Times New Roman"/>
          <w:bCs/>
          <w:iCs/>
          <w:sz w:val="28"/>
          <w:szCs w:val="24"/>
        </w:rPr>
        <w:t>», «</w:t>
      </w:r>
      <w:r>
        <w:rPr>
          <w:rFonts w:ascii="Times New Roman" w:hAnsi="Times New Roman" w:cs="Times New Roman"/>
          <w:bCs/>
          <w:iCs/>
          <w:sz w:val="28"/>
          <w:szCs w:val="24"/>
          <w:lang w:val="en-US"/>
        </w:rPr>
        <w:t>offer</w:t>
      </w:r>
      <w:r w:rsidRPr="002375DC">
        <w:rPr>
          <w:rFonts w:ascii="Times New Roman" w:hAnsi="Times New Roman" w:cs="Times New Roman"/>
          <w:bCs/>
          <w:iCs/>
          <w:sz w:val="28"/>
          <w:szCs w:val="24"/>
        </w:rPr>
        <w:t>», «</w:t>
      </w:r>
      <w:r>
        <w:rPr>
          <w:rFonts w:ascii="Times New Roman" w:hAnsi="Times New Roman" w:cs="Times New Roman"/>
          <w:bCs/>
          <w:iCs/>
          <w:sz w:val="28"/>
          <w:szCs w:val="24"/>
          <w:lang w:val="en-US"/>
        </w:rPr>
        <w:t>imagine</w:t>
      </w:r>
      <w:r w:rsidRPr="002375DC">
        <w:rPr>
          <w:rFonts w:ascii="Times New Roman" w:hAnsi="Times New Roman" w:cs="Times New Roman"/>
          <w:bCs/>
          <w:iCs/>
          <w:sz w:val="28"/>
          <w:szCs w:val="24"/>
        </w:rPr>
        <w:t>», «</w:t>
      </w:r>
      <w:r>
        <w:rPr>
          <w:rFonts w:ascii="Times New Roman" w:hAnsi="Times New Roman" w:cs="Times New Roman"/>
          <w:bCs/>
          <w:iCs/>
          <w:sz w:val="28"/>
          <w:szCs w:val="24"/>
          <w:lang w:val="en-US"/>
        </w:rPr>
        <w:t>share</w:t>
      </w:r>
      <w:r w:rsidRPr="002375DC">
        <w:rPr>
          <w:rFonts w:ascii="Times New Roman" w:hAnsi="Times New Roman" w:cs="Times New Roman"/>
          <w:bCs/>
          <w:iCs/>
          <w:sz w:val="28"/>
          <w:szCs w:val="24"/>
        </w:rPr>
        <w:t>».</w:t>
      </w:r>
    </w:p>
    <w:p w:rsidR="002375DC" w:rsidRDefault="002375DC" w:rsidP="002375D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75DC">
        <w:rPr>
          <w:rFonts w:ascii="Times New Roman" w:hAnsi="Times New Roman" w:cs="Times New Roman"/>
          <w:sz w:val="28"/>
          <w:szCs w:val="24"/>
        </w:rPr>
        <w:t>Учитель (или ученик) бросает кубик. Необходимо сформулировать вопрос к учебному материалу по той грани, на которую выпадет кубик.</w:t>
      </w:r>
    </w:p>
    <w:p w:rsidR="0032078E" w:rsidRDefault="0032078E" w:rsidP="0032078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примера опишем опыт реализации технологии продуктивного чтения, приобретенный в условиях производственной практики в процессе работы с сюжетным текстом для чтения в 8 классе (</w:t>
      </w:r>
      <w:r w:rsidRPr="001F0B89">
        <w:rPr>
          <w:rFonts w:ascii="Times New Roman" w:hAnsi="Times New Roman" w:cs="Times New Roman"/>
          <w:sz w:val="28"/>
          <w:szCs w:val="24"/>
        </w:rPr>
        <w:t>УМК «Английский в фокусе» авторов Ю.Е. Ваулина, Д. Дули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1F0B89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5"/>
        <w:gridCol w:w="22"/>
        <w:gridCol w:w="4927"/>
      </w:tblGrid>
      <w:tr w:rsidR="0032078E" w:rsidRPr="00E0041C" w:rsidTr="00EB3BCD">
        <w:tc>
          <w:tcPr>
            <w:tcW w:w="9854" w:type="dxa"/>
            <w:gridSpan w:val="3"/>
          </w:tcPr>
          <w:p w:rsidR="0032078E" w:rsidRPr="001F0B89" w:rsidRDefault="0032078E" w:rsidP="00EB3BC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The title of the text “Animals in the air”</w:t>
            </w:r>
          </w:p>
        </w:tc>
      </w:tr>
      <w:tr w:rsidR="0032078E" w:rsidTr="00EB3BCD">
        <w:tc>
          <w:tcPr>
            <w:tcW w:w="9854" w:type="dxa"/>
            <w:gridSpan w:val="3"/>
          </w:tcPr>
          <w:p w:rsidR="0032078E" w:rsidRPr="001F0B89" w:rsidRDefault="0032078E" w:rsidP="00EB3BCD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1 этап. </w:t>
            </w:r>
            <w:r w:rsidRPr="001F0B89">
              <w:rPr>
                <w:rFonts w:ascii="Times New Roman" w:hAnsi="Times New Roman" w:cs="Times New Roman"/>
                <w:i/>
                <w:sz w:val="28"/>
                <w:szCs w:val="24"/>
              </w:rPr>
              <w:t>Этап антиципации</w:t>
            </w:r>
          </w:p>
        </w:tc>
      </w:tr>
      <w:tr w:rsidR="0032078E" w:rsidTr="00EB3BCD">
        <w:tc>
          <w:tcPr>
            <w:tcW w:w="4927" w:type="dxa"/>
            <w:gridSpan w:val="2"/>
          </w:tcPr>
          <w:p w:rsidR="0032078E" w:rsidRDefault="0032078E" w:rsidP="0032078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Стратегии работы</w:t>
            </w:r>
          </w:p>
        </w:tc>
        <w:tc>
          <w:tcPr>
            <w:tcW w:w="4927" w:type="dxa"/>
          </w:tcPr>
          <w:p w:rsidR="0032078E" w:rsidRDefault="0032078E" w:rsidP="00EB3BCD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Речь учителя</w:t>
            </w:r>
          </w:p>
        </w:tc>
      </w:tr>
      <w:tr w:rsidR="0032078E" w:rsidRPr="00E0041C" w:rsidTr="00EB3BCD">
        <w:trPr>
          <w:trHeight w:val="1072"/>
        </w:trPr>
        <w:tc>
          <w:tcPr>
            <w:tcW w:w="4927" w:type="dxa"/>
            <w:gridSpan w:val="2"/>
          </w:tcPr>
          <w:p w:rsidR="0032078E" w:rsidRPr="0032078E" w:rsidRDefault="0032078E" w:rsidP="0032078E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2078E">
              <w:rPr>
                <w:rFonts w:ascii="Times New Roman" w:hAnsi="Times New Roman" w:cs="Times New Roman"/>
                <w:sz w:val="28"/>
                <w:szCs w:val="24"/>
              </w:rPr>
              <w:t>Мозговой штурм.</w:t>
            </w:r>
          </w:p>
          <w:p w:rsidR="0032078E" w:rsidRPr="0032078E" w:rsidRDefault="0032078E" w:rsidP="0032078E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2078E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(первичное ознакомление с текстом) </w:t>
            </w:r>
          </w:p>
        </w:tc>
        <w:tc>
          <w:tcPr>
            <w:tcW w:w="4927" w:type="dxa"/>
          </w:tcPr>
          <w:p w:rsidR="0032078E" w:rsidRPr="001F0B89" w:rsidRDefault="0032078E" w:rsidP="00EB3BCD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E0041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Please</w:t>
            </w:r>
            <w:r w:rsidRPr="00E0041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read</w:t>
            </w:r>
            <w:r w:rsidRPr="00E0041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the</w:t>
            </w:r>
            <w:r w:rsidRPr="00E0041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title</w:t>
            </w:r>
            <w:r w:rsidRPr="00E0041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</w:t>
            </w:r>
            <w:r w:rsidRPr="00E0041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do</w:t>
            </w:r>
            <w:r w:rsidRPr="00E0041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you</w:t>
            </w:r>
            <w:r w:rsidRPr="00E0041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expect</w:t>
            </w:r>
            <w:r w:rsidRPr="00E0041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the</w:t>
            </w:r>
            <w:r w:rsidRPr="00E0041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text</w:t>
            </w:r>
            <w:r w:rsidRPr="00E0041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to be about?</w:t>
            </w:r>
          </w:p>
        </w:tc>
      </w:tr>
      <w:tr w:rsidR="0032078E" w:rsidRPr="00E0041C" w:rsidTr="00EB3BCD">
        <w:tc>
          <w:tcPr>
            <w:tcW w:w="4927" w:type="dxa"/>
            <w:gridSpan w:val="2"/>
          </w:tcPr>
          <w:p w:rsidR="0032078E" w:rsidRPr="00015BE1" w:rsidRDefault="0032078E" w:rsidP="0032078E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32078E">
              <w:rPr>
                <w:rFonts w:ascii="Times New Roman" w:hAnsi="Times New Roman" w:cs="Times New Roman"/>
                <w:sz w:val="28"/>
                <w:szCs w:val="24"/>
              </w:rPr>
              <w:t>Ориентиры предвосхищения</w:t>
            </w:r>
            <w:r w:rsidRPr="0032078E"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</w:p>
          <w:p w:rsidR="0032078E" w:rsidRPr="00015BE1" w:rsidRDefault="0032078E" w:rsidP="00015BE1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15BE1">
              <w:rPr>
                <w:rFonts w:ascii="Times New Roman" w:hAnsi="Times New Roman" w:cs="Times New Roman"/>
                <w:i/>
                <w:sz w:val="28"/>
                <w:szCs w:val="24"/>
              </w:rPr>
              <w:t>(размышление над сюжетом, каким он мог бы быть, развитие ассоциативного мышления)</w:t>
            </w:r>
          </w:p>
        </w:tc>
        <w:tc>
          <w:tcPr>
            <w:tcW w:w="4927" w:type="dxa"/>
          </w:tcPr>
          <w:p w:rsidR="0032078E" w:rsidRPr="00CB5AE0" w:rsidRDefault="0032078E" w:rsidP="00EB3BCD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CB5A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 So, here are you a few proverbs:</w:t>
            </w:r>
          </w:p>
          <w:p w:rsidR="0032078E" w:rsidRPr="00CB5AE0" w:rsidRDefault="0032078E" w:rsidP="00EB3BCD">
            <w:pPr>
              <w:pStyle w:val="a3"/>
              <w:numPr>
                <w:ilvl w:val="0"/>
                <w:numId w:val="7"/>
              </w:num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CB5A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Strike while the iron is hot.</w:t>
            </w:r>
          </w:p>
          <w:p w:rsidR="0032078E" w:rsidRPr="007D0B6D" w:rsidRDefault="0032078E" w:rsidP="00EB3BCD">
            <w:pPr>
              <w:pStyle w:val="a3"/>
              <w:numPr>
                <w:ilvl w:val="0"/>
                <w:numId w:val="7"/>
              </w:num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CB5AE0"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You can’t make an omelet without breaking a few eggs.</w:t>
            </w:r>
          </w:p>
          <w:p w:rsidR="0032078E" w:rsidRPr="007D0B6D" w:rsidRDefault="0032078E" w:rsidP="00EB3BCD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7D0B6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- Let’s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try to</w:t>
            </w:r>
            <w:r w:rsidRPr="007D0B6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find out the Russian equivalent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</w:t>
            </w:r>
            <w:r w:rsidRPr="007D0B6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</w:t>
            </w:r>
          </w:p>
          <w:p w:rsidR="0032078E" w:rsidRDefault="0032078E" w:rsidP="00EB3BCD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(Русские эквиваленты:</w:t>
            </w:r>
            <w:proofErr w:type="gramEnd"/>
          </w:p>
          <w:p w:rsidR="0032078E" w:rsidRPr="007D0B6D" w:rsidRDefault="0032078E" w:rsidP="00EB3BCD">
            <w:pPr>
              <w:pStyle w:val="a3"/>
              <w:numPr>
                <w:ilvl w:val="0"/>
                <w:numId w:val="8"/>
              </w:num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D0B6D">
              <w:rPr>
                <w:rFonts w:ascii="Times New Roman" w:hAnsi="Times New Roman" w:cs="Times New Roman"/>
                <w:sz w:val="28"/>
                <w:szCs w:val="24"/>
              </w:rPr>
              <w:t>Куй железо пока горячо.</w:t>
            </w:r>
          </w:p>
          <w:p w:rsidR="0032078E" w:rsidRPr="007D0B6D" w:rsidRDefault="0032078E" w:rsidP="00EB3BCD">
            <w:pPr>
              <w:pStyle w:val="a3"/>
              <w:numPr>
                <w:ilvl w:val="0"/>
                <w:numId w:val="8"/>
              </w:num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D0B6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Нельзя сделать яичницу, не разбив яиц</w:t>
            </w:r>
          </w:p>
          <w:p w:rsidR="0032078E" w:rsidRDefault="0032078E" w:rsidP="00EB3BCD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 Do you agree with it?</w:t>
            </w:r>
          </w:p>
          <w:p w:rsidR="0032078E" w:rsidRPr="00CB5AE0" w:rsidRDefault="0032078E" w:rsidP="00EB3BCD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 Let’s reflect how they could be connected with the text.</w:t>
            </w:r>
          </w:p>
        </w:tc>
      </w:tr>
      <w:tr w:rsidR="0032078E" w:rsidRPr="00E0041C" w:rsidTr="00EB3BCD">
        <w:tc>
          <w:tcPr>
            <w:tcW w:w="4927" w:type="dxa"/>
            <w:gridSpan w:val="2"/>
          </w:tcPr>
          <w:p w:rsidR="0032078E" w:rsidRPr="0032078E" w:rsidRDefault="0032078E" w:rsidP="0032078E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2078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Ориентиры предвосхищения с использованием визуализации</w:t>
            </w:r>
          </w:p>
          <w:p w:rsidR="0032078E" w:rsidRPr="0032078E" w:rsidRDefault="0032078E" w:rsidP="0032078E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32078E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(после примерного представления сюжета текста, составление подробной картины, используя детали, данные </w:t>
            </w:r>
            <w:r w:rsidR="00015BE1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в </w:t>
            </w:r>
            <w:r w:rsidRPr="0032078E">
              <w:rPr>
                <w:rFonts w:ascii="Times New Roman" w:hAnsi="Times New Roman" w:cs="Times New Roman"/>
                <w:i/>
                <w:sz w:val="28"/>
                <w:szCs w:val="24"/>
              </w:rPr>
              <w:t>УМК)</w:t>
            </w:r>
          </w:p>
        </w:tc>
        <w:tc>
          <w:tcPr>
            <w:tcW w:w="4927" w:type="dxa"/>
          </w:tcPr>
          <w:p w:rsidR="0032078E" w:rsidRPr="001F0B89" w:rsidRDefault="0032078E" w:rsidP="00EB3BCD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 Look at the picture</w:t>
            </w:r>
            <w:r w:rsidRPr="001F0B8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. Can you believe that the history of the hot air </w:t>
            </w:r>
            <w:proofErr w:type="gramStart"/>
            <w:r w:rsidRPr="001F0B8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balloon  began</w:t>
            </w:r>
            <w:proofErr w:type="gramEnd"/>
            <w:r w:rsidRPr="001F0B8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with a sheep, a duck and a chicken?</w:t>
            </w:r>
          </w:p>
        </w:tc>
      </w:tr>
      <w:tr w:rsidR="0032078E" w:rsidRPr="0032078E" w:rsidTr="004D24A0">
        <w:tc>
          <w:tcPr>
            <w:tcW w:w="9854" w:type="dxa"/>
            <w:gridSpan w:val="3"/>
          </w:tcPr>
          <w:p w:rsidR="0032078E" w:rsidRPr="0032078E" w:rsidRDefault="0032078E" w:rsidP="0032078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2 этап. </w:t>
            </w:r>
            <w:r w:rsidRPr="002B529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работы с текстом во время чтения</w:t>
            </w:r>
          </w:p>
        </w:tc>
      </w:tr>
      <w:tr w:rsidR="0032078E" w:rsidRPr="00E0041C" w:rsidTr="0032078E">
        <w:tc>
          <w:tcPr>
            <w:tcW w:w="4905" w:type="dxa"/>
          </w:tcPr>
          <w:p w:rsidR="0032078E" w:rsidRPr="0032078E" w:rsidRDefault="0032078E" w:rsidP="0032078E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2078E">
              <w:rPr>
                <w:rFonts w:ascii="Times New Roman" w:hAnsi="Times New Roman" w:cs="Times New Roman"/>
                <w:sz w:val="28"/>
                <w:szCs w:val="24"/>
              </w:rPr>
              <w:t>«Чтение с пометками»</w:t>
            </w:r>
          </w:p>
          <w:p w:rsidR="0032078E" w:rsidRDefault="0032078E" w:rsidP="0032078E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24F42">
              <w:rPr>
                <w:rFonts w:ascii="Times New Roman" w:hAnsi="Times New Roman" w:cs="Times New Roman"/>
                <w:i/>
                <w:sz w:val="28"/>
                <w:szCs w:val="24"/>
              </w:rPr>
              <w:t>На данном этапе УМК предлагает прослушать текст, поэтому мы модернизируем данную стратегию в чтение про себя во время прослушивания и делаем пометки.</w:t>
            </w:r>
          </w:p>
        </w:tc>
        <w:tc>
          <w:tcPr>
            <w:tcW w:w="4949" w:type="dxa"/>
            <w:gridSpan w:val="2"/>
          </w:tcPr>
          <w:p w:rsidR="0032078E" w:rsidRPr="0032078E" w:rsidRDefault="0032078E" w:rsidP="0032078E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</w:pPr>
            <w:r w:rsidRPr="00024F4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Let’s pass over to listening to the text and taking notes:  “+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”  the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information is clear, “−” it is not clear and “?” more information is needed.</w:t>
            </w:r>
          </w:p>
        </w:tc>
      </w:tr>
      <w:tr w:rsidR="0032078E" w:rsidRPr="0032078E" w:rsidTr="0032078E">
        <w:tc>
          <w:tcPr>
            <w:tcW w:w="4905" w:type="dxa"/>
          </w:tcPr>
          <w:p w:rsidR="0032078E" w:rsidRDefault="0032078E" w:rsidP="0032078E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2078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«</w:t>
            </w:r>
            <w:proofErr w:type="spellStart"/>
            <w:r w:rsidRPr="0032078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Чтение</w:t>
            </w:r>
            <w:proofErr w:type="spellEnd"/>
            <w:r w:rsidRPr="0032078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с </w:t>
            </w:r>
            <w:proofErr w:type="spellStart"/>
            <w:r w:rsidRPr="0032078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остановками</w:t>
            </w:r>
            <w:proofErr w:type="spellEnd"/>
            <w:r w:rsidRPr="0032078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»</w:t>
            </w:r>
          </w:p>
          <w:p w:rsidR="0032078E" w:rsidRPr="0032078E" w:rsidRDefault="0032078E" w:rsidP="0032078E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П</w:t>
            </w:r>
            <w:r w:rsidRPr="00024F4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осле прослушивания текста начинаем работу </w:t>
            </w:r>
            <w:r w:rsidRPr="00ED314E">
              <w:rPr>
                <w:rFonts w:ascii="Times New Roman" w:hAnsi="Times New Roman" w:cs="Times New Roman"/>
                <w:i/>
                <w:sz w:val="28"/>
                <w:szCs w:val="24"/>
              </w:rPr>
              <w:t>над</w:t>
            </w:r>
            <w:r w:rsidRPr="00024F4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чтением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вслух</w:t>
            </w:r>
            <w:r w:rsidRPr="00024F4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и делаем остановки там, где есть пометки </w:t>
            </w:r>
            <w:proofErr w:type="gramStart"/>
            <w:r w:rsidRPr="00024F42">
              <w:rPr>
                <w:rFonts w:ascii="Times New Roman" w:hAnsi="Times New Roman" w:cs="Times New Roman"/>
                <w:i/>
                <w:sz w:val="28"/>
                <w:szCs w:val="24"/>
              </w:rPr>
              <w:t>“-</w:t>
            </w:r>
            <w:proofErr w:type="gramEnd"/>
            <w:r w:rsidRPr="00024F4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“ и“?”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,обсуждая эти пункты.</w:t>
            </w:r>
          </w:p>
        </w:tc>
        <w:tc>
          <w:tcPr>
            <w:tcW w:w="4949" w:type="dxa"/>
            <w:gridSpan w:val="2"/>
          </w:tcPr>
          <w:p w:rsidR="0032078E" w:rsidRDefault="0032078E" w:rsidP="00EB3BCD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24F4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You are ready to read the text. </w:t>
            </w:r>
          </w:p>
          <w:p w:rsidR="0032078E" w:rsidRPr="00024F42" w:rsidRDefault="0032078E" w:rsidP="00EB3BCD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24F42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Данный текст состоит из четырех равнозначных абзацев, соответственно делим их между 4-я учениками)</w:t>
            </w:r>
          </w:p>
          <w:p w:rsidR="0032078E" w:rsidRPr="00982C7E" w:rsidRDefault="0032078E" w:rsidP="00EB3BCD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 Make a pause where you have the negative and the question marks.</w:t>
            </w:r>
          </w:p>
          <w:p w:rsidR="0032078E" w:rsidRPr="004E1C7C" w:rsidRDefault="0032078E" w:rsidP="00015BE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(переходим к обсуждению вопросов)</w:t>
            </w:r>
          </w:p>
        </w:tc>
      </w:tr>
      <w:tr w:rsidR="00015BE1" w:rsidRPr="0032078E" w:rsidTr="0032078E">
        <w:tc>
          <w:tcPr>
            <w:tcW w:w="4905" w:type="dxa"/>
          </w:tcPr>
          <w:p w:rsidR="00015BE1" w:rsidRPr="00015BE1" w:rsidRDefault="00015BE1" w:rsidP="00015BE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15BE1">
              <w:rPr>
                <w:rFonts w:ascii="Times New Roman" w:hAnsi="Times New Roman" w:cs="Times New Roman"/>
                <w:sz w:val="28"/>
                <w:szCs w:val="24"/>
              </w:rPr>
              <w:t>Составление таблиц</w:t>
            </w:r>
          </w:p>
          <w:p w:rsidR="00015BE1" w:rsidRPr="0032078E" w:rsidRDefault="00015BE1" w:rsidP="00015BE1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24F4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В качестве таблицы мы использовали ментальную карту </w:t>
            </w:r>
          </w:p>
          <w:p w:rsidR="00015BE1" w:rsidRPr="00024F42" w:rsidRDefault="00015BE1" w:rsidP="00015BE1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24F42">
              <w:rPr>
                <w:rFonts w:ascii="Times New Roman" w:hAnsi="Times New Roman" w:cs="Times New Roman"/>
                <w:i/>
                <w:sz w:val="28"/>
                <w:szCs w:val="24"/>
              </w:rPr>
              <w:t>«</w:t>
            </w:r>
            <w:r w:rsidRPr="00024F42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mind</w:t>
            </w:r>
            <w:r w:rsidRPr="00024F4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024F42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map</w:t>
            </w:r>
            <w:r w:rsidRPr="00024F42">
              <w:rPr>
                <w:rFonts w:ascii="Times New Roman" w:hAnsi="Times New Roman" w:cs="Times New Roman"/>
                <w:i/>
                <w:sz w:val="28"/>
                <w:szCs w:val="24"/>
              </w:rPr>
              <w:t>», данная стратегия показала себя в работе продуктивной.</w:t>
            </w:r>
          </w:p>
        </w:tc>
        <w:tc>
          <w:tcPr>
            <w:tcW w:w="4949" w:type="dxa"/>
            <w:gridSpan w:val="2"/>
          </w:tcPr>
          <w:p w:rsidR="00015BE1" w:rsidRDefault="00015BE1" w:rsidP="00EB3BCD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24F4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Find out the key-words of each paragraph and make up your mind map.</w:t>
            </w:r>
          </w:p>
          <w:p w:rsidR="00015BE1" w:rsidRPr="00024F42" w:rsidRDefault="00015BE1" w:rsidP="00EB3BCD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24F42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данная работа может выполняться как в парах, так реализована  индивидуально, она может быть в качестве творческого задания на оценку, что создаст большую мотивацию в работе с текстом)</w:t>
            </w:r>
          </w:p>
        </w:tc>
      </w:tr>
      <w:tr w:rsidR="00015BE1" w:rsidRPr="0032078E" w:rsidTr="00505BF0">
        <w:tc>
          <w:tcPr>
            <w:tcW w:w="9854" w:type="dxa"/>
            <w:gridSpan w:val="3"/>
          </w:tcPr>
          <w:p w:rsidR="00015BE1" w:rsidRPr="00015BE1" w:rsidRDefault="00015BE1" w:rsidP="00015BE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3 этап. </w:t>
            </w:r>
            <w:r w:rsidRPr="00982C7E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Этап работы с текстом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после прочтения</w:t>
            </w:r>
          </w:p>
        </w:tc>
      </w:tr>
      <w:tr w:rsidR="00015BE1" w:rsidRPr="0032078E" w:rsidTr="00015BE1">
        <w:tc>
          <w:tcPr>
            <w:tcW w:w="4905" w:type="dxa"/>
          </w:tcPr>
          <w:p w:rsidR="00015BE1" w:rsidRPr="00015BE1" w:rsidRDefault="00015BE1" w:rsidP="00015BE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15BE1">
              <w:rPr>
                <w:rFonts w:ascii="Times New Roman" w:hAnsi="Times New Roman" w:cs="Times New Roman"/>
                <w:sz w:val="28"/>
                <w:szCs w:val="24"/>
              </w:rPr>
              <w:t>Отношения между вопросом и ответом</w:t>
            </w:r>
          </w:p>
          <w:p w:rsidR="00015BE1" w:rsidRPr="002375DC" w:rsidRDefault="00015BE1" w:rsidP="00015BE1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375DC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обучающихся</w:t>
            </w:r>
            <w:proofErr w:type="gramEnd"/>
            <w:r w:rsidRPr="002375DC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с заранее </w:t>
            </w:r>
            <w:r w:rsidRPr="002375DC"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подготовленной конструкцией “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W</w:t>
            </w:r>
            <w:r w:rsidRPr="002375DC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here</w:t>
            </w:r>
            <w:r w:rsidRPr="002375DC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2375DC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is</w:t>
            </w:r>
            <w:r w:rsidRPr="002375DC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2375DC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the</w:t>
            </w:r>
            <w:r w:rsidRPr="002375DC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2375DC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answer</w:t>
            </w:r>
            <w:r w:rsidRPr="002375DC">
              <w:rPr>
                <w:rFonts w:ascii="Times New Roman" w:hAnsi="Times New Roman" w:cs="Times New Roman"/>
                <w:i/>
                <w:sz w:val="28"/>
                <w:szCs w:val="24"/>
              </w:rPr>
              <w:t>?”. Подготовка вопросов в соответствии с темой текста.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Использование лексики из глоссария для ее актуализации в речи.</w:t>
            </w:r>
          </w:p>
        </w:tc>
        <w:tc>
          <w:tcPr>
            <w:tcW w:w="4949" w:type="dxa"/>
            <w:gridSpan w:val="2"/>
          </w:tcPr>
          <w:p w:rsidR="00015BE1" w:rsidRDefault="00015BE1" w:rsidP="00EB3BCD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2375D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Why was the young man curious?</w:t>
            </w:r>
          </w:p>
          <w:p w:rsidR="00015BE1" w:rsidRPr="002375DC" w:rsidRDefault="00015BE1" w:rsidP="00015BE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- What kind of </w:t>
            </w:r>
            <w:r w:rsidRPr="00D9068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conclusion did he c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</w:t>
            </w:r>
            <w:r w:rsidRPr="00D9068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me to?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Was that </w:t>
            </w:r>
            <w:r w:rsidRPr="002375DC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experiment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dangerous for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lastRenderedPageBreak/>
              <w:t>him? Etc</w:t>
            </w:r>
            <w:r w:rsidRPr="004E1C7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D9068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375DC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некоторые из этих вопросов не имеют отклика в тексте, они созданы для размышления и развития фантазии обучающихся).</w:t>
            </w:r>
          </w:p>
        </w:tc>
      </w:tr>
    </w:tbl>
    <w:p w:rsidR="00DA1FBB" w:rsidRPr="007D15B9" w:rsidRDefault="00DA1FBB" w:rsidP="002858A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Как современная образовательная технология, технология продуктивного чтения предполагает творчество мысли и личное мнение учащихся.</w:t>
      </w:r>
      <w:r w:rsidR="00D9068A">
        <w:rPr>
          <w:rFonts w:ascii="Times New Roman" w:hAnsi="Times New Roman" w:cs="Times New Roman"/>
          <w:sz w:val="28"/>
          <w:szCs w:val="24"/>
        </w:rPr>
        <w:t xml:space="preserve"> </w:t>
      </w:r>
      <w:r w:rsidR="00FF3537" w:rsidRPr="00352BAC">
        <w:rPr>
          <w:rFonts w:ascii="Times New Roman" w:hAnsi="Times New Roman" w:cs="Times New Roman"/>
          <w:sz w:val="28"/>
          <w:szCs w:val="24"/>
        </w:rPr>
        <w:t xml:space="preserve">Творческое задание предполагает самостоятельность </w:t>
      </w:r>
      <w:proofErr w:type="gramStart"/>
      <w:r w:rsidR="00D9068A" w:rsidRPr="00D9068A">
        <w:rPr>
          <w:rFonts w:ascii="Times New Roman" w:hAnsi="Times New Roman" w:cs="Times New Roman"/>
          <w:sz w:val="28"/>
          <w:szCs w:val="24"/>
        </w:rPr>
        <w:t>обучающегося</w:t>
      </w:r>
      <w:proofErr w:type="gramEnd"/>
      <w:r w:rsidR="00FF3537" w:rsidRPr="00352BAC">
        <w:rPr>
          <w:rFonts w:ascii="Times New Roman" w:hAnsi="Times New Roman" w:cs="Times New Roman"/>
          <w:sz w:val="28"/>
          <w:szCs w:val="24"/>
        </w:rPr>
        <w:t xml:space="preserve"> при его выполнении. В этом случае творческий характер будут носить не только задания типа: </w:t>
      </w:r>
      <w:r w:rsidR="00FF3537" w:rsidRPr="005B6D02">
        <w:rPr>
          <w:rFonts w:ascii="Times New Roman" w:hAnsi="Times New Roman" w:cs="Times New Roman"/>
          <w:i/>
          <w:sz w:val="28"/>
          <w:szCs w:val="24"/>
        </w:rPr>
        <w:t>«</w:t>
      </w:r>
      <w:r w:rsidRPr="005B6D02">
        <w:rPr>
          <w:rFonts w:ascii="Times New Roman" w:hAnsi="Times New Roman" w:cs="Times New Roman"/>
          <w:i/>
          <w:sz w:val="28"/>
          <w:szCs w:val="24"/>
          <w:lang w:val="en-US"/>
        </w:rPr>
        <w:t>illustrate</w:t>
      </w:r>
      <w:r w:rsidR="00FF3537" w:rsidRPr="005B6D02">
        <w:rPr>
          <w:rFonts w:ascii="Times New Roman" w:hAnsi="Times New Roman" w:cs="Times New Roman"/>
          <w:i/>
          <w:sz w:val="28"/>
          <w:szCs w:val="24"/>
        </w:rPr>
        <w:t>…», «</w:t>
      </w:r>
      <w:r w:rsidRPr="005B6D02">
        <w:rPr>
          <w:rFonts w:ascii="Times New Roman" w:hAnsi="Times New Roman" w:cs="Times New Roman"/>
          <w:i/>
          <w:sz w:val="28"/>
          <w:szCs w:val="24"/>
          <w:lang w:val="en-US"/>
        </w:rPr>
        <w:t>create</w:t>
      </w:r>
      <w:r w:rsidRPr="005B6D02">
        <w:rPr>
          <w:rFonts w:ascii="Times New Roman" w:hAnsi="Times New Roman" w:cs="Times New Roman"/>
          <w:i/>
          <w:sz w:val="28"/>
          <w:szCs w:val="24"/>
        </w:rPr>
        <w:t>…»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DA1FBB">
        <w:rPr>
          <w:rFonts w:ascii="Times New Roman" w:hAnsi="Times New Roman" w:cs="Times New Roman"/>
          <w:sz w:val="28"/>
          <w:szCs w:val="24"/>
        </w:rPr>
        <w:t xml:space="preserve"> </w:t>
      </w:r>
      <w:r w:rsidR="00FF3537" w:rsidRPr="00352BAC">
        <w:rPr>
          <w:rFonts w:ascii="Times New Roman" w:hAnsi="Times New Roman" w:cs="Times New Roman"/>
          <w:sz w:val="28"/>
          <w:szCs w:val="24"/>
        </w:rPr>
        <w:t>но и такие, как «</w:t>
      </w:r>
      <w:r>
        <w:rPr>
          <w:rFonts w:ascii="Times New Roman" w:hAnsi="Times New Roman" w:cs="Times New Roman"/>
          <w:sz w:val="28"/>
          <w:szCs w:val="24"/>
          <w:lang w:val="en-US"/>
        </w:rPr>
        <w:t>make</w:t>
      </w:r>
      <w:r w:rsidRPr="00DA1FB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your</w:t>
      </w:r>
      <w:r w:rsidRPr="00DA1FB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own</w:t>
      </w:r>
      <w:r w:rsidRPr="00DA1FB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plan</w:t>
      </w:r>
      <w:r w:rsidRPr="00DA1FBB"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mind</w:t>
      </w:r>
      <w:r w:rsidRPr="00DA1FB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map</w:t>
      </w:r>
      <w:r w:rsidR="00FF3537" w:rsidRPr="00352BAC">
        <w:rPr>
          <w:rFonts w:ascii="Times New Roman" w:hAnsi="Times New Roman" w:cs="Times New Roman"/>
          <w:sz w:val="28"/>
          <w:szCs w:val="24"/>
        </w:rPr>
        <w:t>», «</w:t>
      </w:r>
      <w:r>
        <w:rPr>
          <w:rFonts w:ascii="Times New Roman" w:hAnsi="Times New Roman" w:cs="Times New Roman"/>
          <w:sz w:val="28"/>
          <w:szCs w:val="24"/>
          <w:lang w:val="en-US"/>
        </w:rPr>
        <w:t>prove</w:t>
      </w:r>
      <w:r w:rsidRPr="00DA1FB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that</w:t>
      </w:r>
      <w:r w:rsidR="00FF3537" w:rsidRPr="00352BAC">
        <w:rPr>
          <w:rFonts w:ascii="Times New Roman" w:hAnsi="Times New Roman" w:cs="Times New Roman"/>
          <w:sz w:val="28"/>
          <w:szCs w:val="24"/>
        </w:rPr>
        <w:t xml:space="preserve">…» и т.п. </w:t>
      </w:r>
    </w:p>
    <w:p w:rsidR="006D270E" w:rsidRDefault="005662CF" w:rsidP="002858A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Учитель</w:t>
      </w:r>
      <w:r w:rsidR="00FF3537" w:rsidRPr="00352BAC">
        <w:rPr>
          <w:rFonts w:ascii="Times New Roman" w:hAnsi="Times New Roman" w:cs="Times New Roman"/>
          <w:sz w:val="28"/>
          <w:szCs w:val="24"/>
        </w:rPr>
        <w:t xml:space="preserve"> выбирает творческие задания на </w:t>
      </w:r>
      <w:r>
        <w:rPr>
          <w:rFonts w:ascii="Times New Roman" w:hAnsi="Times New Roman" w:cs="Times New Roman"/>
          <w:sz w:val="28"/>
          <w:szCs w:val="24"/>
        </w:rPr>
        <w:t>последнем</w:t>
      </w:r>
      <w:r w:rsidR="00FF3537" w:rsidRPr="00352BAC">
        <w:rPr>
          <w:rFonts w:ascii="Times New Roman" w:hAnsi="Times New Roman" w:cs="Times New Roman"/>
          <w:sz w:val="28"/>
          <w:szCs w:val="24"/>
        </w:rPr>
        <w:t xml:space="preserve"> эт</w:t>
      </w:r>
      <w:r w:rsidR="00DA1FBB">
        <w:rPr>
          <w:rFonts w:ascii="Times New Roman" w:hAnsi="Times New Roman" w:cs="Times New Roman"/>
          <w:sz w:val="28"/>
          <w:szCs w:val="24"/>
        </w:rPr>
        <w:t>апе работы с текстом</w:t>
      </w:r>
      <w:r w:rsidR="002375DC">
        <w:rPr>
          <w:rFonts w:ascii="Times New Roman" w:hAnsi="Times New Roman" w:cs="Times New Roman"/>
          <w:sz w:val="28"/>
          <w:szCs w:val="24"/>
        </w:rPr>
        <w:t xml:space="preserve"> (это актуально для домашнего задания обучающимся)</w:t>
      </w:r>
      <w:r w:rsidR="00DA1FBB">
        <w:rPr>
          <w:rFonts w:ascii="Times New Roman" w:hAnsi="Times New Roman" w:cs="Times New Roman"/>
          <w:sz w:val="28"/>
          <w:szCs w:val="24"/>
        </w:rPr>
        <w:t>, учитывая:</w:t>
      </w:r>
      <w:r w:rsidR="00DA1FBB" w:rsidRPr="00DA1FBB">
        <w:rPr>
          <w:rFonts w:ascii="Times New Roman" w:hAnsi="Times New Roman" w:cs="Times New Roman"/>
          <w:sz w:val="28"/>
          <w:szCs w:val="24"/>
        </w:rPr>
        <w:t xml:space="preserve"> </w:t>
      </w:r>
      <w:r w:rsidR="00DA1FBB">
        <w:rPr>
          <w:rFonts w:ascii="Times New Roman" w:hAnsi="Times New Roman" w:cs="Times New Roman"/>
          <w:sz w:val="28"/>
          <w:szCs w:val="24"/>
        </w:rPr>
        <w:t xml:space="preserve">художественные задачи текста, </w:t>
      </w:r>
      <w:r w:rsidR="00FF3537" w:rsidRPr="00352BAC">
        <w:rPr>
          <w:rFonts w:ascii="Times New Roman" w:hAnsi="Times New Roman" w:cs="Times New Roman"/>
          <w:sz w:val="28"/>
          <w:szCs w:val="24"/>
        </w:rPr>
        <w:t>особенности класса в целом и возможности отдельного ребёнка</w:t>
      </w:r>
      <w:r w:rsidR="006D270E">
        <w:rPr>
          <w:rFonts w:ascii="Times New Roman" w:hAnsi="Times New Roman" w:cs="Times New Roman"/>
          <w:sz w:val="28"/>
          <w:szCs w:val="24"/>
        </w:rPr>
        <w:t xml:space="preserve">. Например, </w:t>
      </w:r>
      <w:r w:rsidR="00FF3537" w:rsidRPr="00352BAC">
        <w:rPr>
          <w:rFonts w:ascii="Times New Roman" w:hAnsi="Times New Roman" w:cs="Times New Roman"/>
          <w:sz w:val="28"/>
          <w:szCs w:val="24"/>
        </w:rPr>
        <w:t>детям</w:t>
      </w:r>
      <w:r w:rsidR="006D270E">
        <w:rPr>
          <w:rFonts w:ascii="Times New Roman" w:hAnsi="Times New Roman" w:cs="Times New Roman"/>
          <w:sz w:val="28"/>
          <w:szCs w:val="24"/>
        </w:rPr>
        <w:t xml:space="preserve">, непосредственно связанным с деятельностью автора или его хобби, предложить сделать проект, или </w:t>
      </w:r>
      <w:r w:rsidR="006D270E" w:rsidRPr="006D270E">
        <w:rPr>
          <w:rFonts w:ascii="Times New Roman" w:hAnsi="Times New Roman" w:cs="Times New Roman"/>
          <w:sz w:val="28"/>
          <w:szCs w:val="24"/>
        </w:rPr>
        <w:t>интересующимся музыкой</w:t>
      </w:r>
      <w:r w:rsidR="006D270E">
        <w:rPr>
          <w:rFonts w:ascii="Times New Roman" w:hAnsi="Times New Roman" w:cs="Times New Roman"/>
          <w:sz w:val="28"/>
          <w:szCs w:val="24"/>
        </w:rPr>
        <w:t xml:space="preserve">, подобрать английскую песню, которая ассоциируется или перекликается с темой текста. </w:t>
      </w:r>
    </w:p>
    <w:p w:rsidR="000E5758" w:rsidRDefault="000E5758" w:rsidP="002858A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</w:t>
      </w:r>
      <w:r w:rsidRPr="000E5758">
        <w:rPr>
          <w:rFonts w:ascii="Times New Roman" w:hAnsi="Times New Roman" w:cs="Times New Roman"/>
          <w:sz w:val="28"/>
          <w:szCs w:val="24"/>
        </w:rPr>
        <w:t>ехнология продуктивного чтения обеспечивает сочетание результатов обучения, заложенных в ФГОС</w:t>
      </w:r>
      <w:r w:rsidR="00D9068A">
        <w:rPr>
          <w:rFonts w:ascii="Times New Roman" w:hAnsi="Times New Roman" w:cs="Times New Roman"/>
          <w:sz w:val="28"/>
          <w:szCs w:val="24"/>
        </w:rPr>
        <w:t xml:space="preserve"> ООО</w:t>
      </w:r>
      <w:r w:rsidRPr="000E5758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E5758">
        <w:rPr>
          <w:rFonts w:ascii="Times New Roman" w:hAnsi="Times New Roman" w:cs="Times New Roman"/>
          <w:i/>
          <w:sz w:val="28"/>
          <w:szCs w:val="24"/>
        </w:rPr>
        <w:t>предметные результаты</w:t>
      </w:r>
      <w:r w:rsidRPr="000E5758">
        <w:rPr>
          <w:rFonts w:ascii="Times New Roman" w:hAnsi="Times New Roman" w:cs="Times New Roman"/>
          <w:sz w:val="28"/>
          <w:szCs w:val="24"/>
        </w:rPr>
        <w:t>: знание писателей и их произведений, умения понимания текста</w:t>
      </w:r>
      <w:r w:rsidR="00D9068A">
        <w:rPr>
          <w:rFonts w:ascii="Times New Roman" w:hAnsi="Times New Roman" w:cs="Times New Roman"/>
          <w:sz w:val="28"/>
          <w:szCs w:val="24"/>
        </w:rPr>
        <w:t xml:space="preserve"> с нужной степенью глубины</w:t>
      </w:r>
      <w:r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4"/>
        </w:rPr>
        <w:t>т</w:t>
      </w:r>
      <w:proofErr w:type="gramStart"/>
      <w:r>
        <w:rPr>
          <w:rFonts w:ascii="Times New Roman" w:hAnsi="Times New Roman" w:cs="Times New Roman"/>
          <w:sz w:val="28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0E5758">
        <w:rPr>
          <w:rFonts w:ascii="Times New Roman" w:hAnsi="Times New Roman" w:cs="Times New Roman"/>
          <w:i/>
          <w:sz w:val="28"/>
          <w:szCs w:val="24"/>
        </w:rPr>
        <w:t>метапредметные</w:t>
      </w:r>
      <w:proofErr w:type="spellEnd"/>
      <w:r w:rsidRPr="000E5758">
        <w:rPr>
          <w:rFonts w:ascii="Times New Roman" w:hAnsi="Times New Roman" w:cs="Times New Roman"/>
          <w:i/>
          <w:sz w:val="28"/>
          <w:szCs w:val="24"/>
        </w:rPr>
        <w:t xml:space="preserve"> результаты</w:t>
      </w:r>
      <w:r w:rsidRPr="000E5758">
        <w:rPr>
          <w:rFonts w:ascii="Times New Roman" w:hAnsi="Times New Roman" w:cs="Times New Roman"/>
          <w:sz w:val="28"/>
          <w:szCs w:val="24"/>
        </w:rPr>
        <w:t xml:space="preserve">: развитие </w:t>
      </w:r>
      <w:proofErr w:type="spellStart"/>
      <w:r w:rsidRPr="000E5758">
        <w:rPr>
          <w:rFonts w:ascii="Times New Roman" w:hAnsi="Times New Roman" w:cs="Times New Roman"/>
          <w:sz w:val="28"/>
          <w:szCs w:val="24"/>
        </w:rPr>
        <w:t>общеучебных</w:t>
      </w:r>
      <w:proofErr w:type="spellEnd"/>
      <w:r w:rsidRPr="000E5758">
        <w:rPr>
          <w:rFonts w:ascii="Times New Roman" w:hAnsi="Times New Roman" w:cs="Times New Roman"/>
          <w:sz w:val="28"/>
          <w:szCs w:val="24"/>
        </w:rPr>
        <w:t xml:space="preserve"> умений, освоение приемов просмотрового, изучаю</w:t>
      </w:r>
      <w:r w:rsidR="002858AA">
        <w:rPr>
          <w:rFonts w:ascii="Times New Roman" w:hAnsi="Times New Roman" w:cs="Times New Roman"/>
          <w:sz w:val="28"/>
          <w:szCs w:val="24"/>
        </w:rPr>
        <w:t>щего и ознакомительного чтения</w:t>
      </w:r>
      <w:r w:rsidRPr="000E5758">
        <w:rPr>
          <w:rFonts w:ascii="Times New Roman" w:hAnsi="Times New Roman" w:cs="Times New Roman"/>
          <w:sz w:val="28"/>
          <w:szCs w:val="24"/>
        </w:rPr>
        <w:t>, самостоятельное создание текстов-повествований и описаний, подробное изложение текстов,</w:t>
      </w:r>
      <w:r>
        <w:rPr>
          <w:rFonts w:ascii="Times New Roman" w:hAnsi="Times New Roman" w:cs="Times New Roman"/>
          <w:sz w:val="28"/>
          <w:szCs w:val="24"/>
        </w:rPr>
        <w:t xml:space="preserve"> развитие </w:t>
      </w:r>
      <w:r w:rsidRPr="000E5758">
        <w:rPr>
          <w:rFonts w:ascii="Times New Roman" w:hAnsi="Times New Roman" w:cs="Times New Roman"/>
          <w:sz w:val="28"/>
          <w:szCs w:val="24"/>
        </w:rPr>
        <w:t>коммуникативных умений (эффективное и результативное общ</w:t>
      </w:r>
      <w:r>
        <w:rPr>
          <w:rFonts w:ascii="Times New Roman" w:hAnsi="Times New Roman" w:cs="Times New Roman"/>
          <w:sz w:val="28"/>
          <w:szCs w:val="24"/>
        </w:rPr>
        <w:t xml:space="preserve">ение в совместной деятельности); </w:t>
      </w:r>
      <w:r w:rsidRPr="000E5758">
        <w:rPr>
          <w:rFonts w:ascii="Times New Roman" w:hAnsi="Times New Roman" w:cs="Times New Roman"/>
          <w:i/>
          <w:sz w:val="28"/>
          <w:szCs w:val="24"/>
        </w:rPr>
        <w:t>личностные результаты</w:t>
      </w:r>
      <w:r w:rsidRPr="000E5758">
        <w:rPr>
          <w:rFonts w:ascii="Times New Roman" w:hAnsi="Times New Roman" w:cs="Times New Roman"/>
          <w:sz w:val="28"/>
          <w:szCs w:val="24"/>
        </w:rPr>
        <w:t>: духовно-нравственное развитие средствами предмета, развитие читательской самостоятельности, социализация личности.</w:t>
      </w:r>
    </w:p>
    <w:p w:rsidR="009E6472" w:rsidRDefault="009E6472" w:rsidP="009E6472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6472">
        <w:rPr>
          <w:rFonts w:ascii="Times New Roman" w:hAnsi="Times New Roman" w:cs="Times New Roman"/>
          <w:b/>
          <w:sz w:val="28"/>
          <w:szCs w:val="24"/>
        </w:rPr>
        <w:t>Список используемых источников</w:t>
      </w:r>
    </w:p>
    <w:p w:rsidR="000E5758" w:rsidRDefault="000E5758" w:rsidP="002858AA">
      <w:pPr>
        <w:pStyle w:val="a3"/>
        <w:numPr>
          <w:ilvl w:val="0"/>
          <w:numId w:val="4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E5758">
        <w:rPr>
          <w:rFonts w:ascii="Times New Roman" w:hAnsi="Times New Roman" w:cs="Times New Roman"/>
          <w:sz w:val="28"/>
          <w:szCs w:val="24"/>
        </w:rPr>
        <w:t>Бунеева</w:t>
      </w:r>
      <w:proofErr w:type="spellEnd"/>
      <w:r w:rsidRPr="000E5758">
        <w:rPr>
          <w:rFonts w:ascii="Times New Roman" w:hAnsi="Times New Roman" w:cs="Times New Roman"/>
          <w:sz w:val="28"/>
          <w:szCs w:val="24"/>
        </w:rPr>
        <w:t>, Е.В. Буду настоящим читателем</w:t>
      </w:r>
      <w:proofErr w:type="gramStart"/>
      <w:r w:rsidRPr="000E5758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0E5758">
        <w:rPr>
          <w:rFonts w:ascii="Times New Roman" w:hAnsi="Times New Roman" w:cs="Times New Roman"/>
          <w:sz w:val="28"/>
          <w:szCs w:val="24"/>
        </w:rPr>
        <w:t xml:space="preserve"> пос. по технологии продуктивного чтения ; ч. 1 : 3–4-й классы / Е.В. </w:t>
      </w:r>
      <w:proofErr w:type="spellStart"/>
      <w:r w:rsidRPr="000E5758">
        <w:rPr>
          <w:rFonts w:ascii="Times New Roman" w:hAnsi="Times New Roman" w:cs="Times New Roman"/>
          <w:sz w:val="28"/>
          <w:szCs w:val="24"/>
        </w:rPr>
        <w:t>Бунеева</w:t>
      </w:r>
      <w:proofErr w:type="spellEnd"/>
      <w:r w:rsidRPr="000E5758">
        <w:rPr>
          <w:rFonts w:ascii="Times New Roman" w:hAnsi="Times New Roman" w:cs="Times New Roman"/>
          <w:sz w:val="28"/>
          <w:szCs w:val="24"/>
        </w:rPr>
        <w:t xml:space="preserve">, О.В. </w:t>
      </w:r>
    </w:p>
    <w:p w:rsidR="002858AA" w:rsidRDefault="002858AA" w:rsidP="002858AA">
      <w:pPr>
        <w:pStyle w:val="a3"/>
        <w:numPr>
          <w:ilvl w:val="0"/>
          <w:numId w:val="4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858AA">
        <w:rPr>
          <w:rFonts w:ascii="Times New Roman" w:hAnsi="Times New Roman" w:cs="Times New Roman"/>
          <w:sz w:val="28"/>
          <w:szCs w:val="24"/>
        </w:rPr>
        <w:t>Костромина, С.Н. Как преодолеть трудности в обучении чтению / С.Н. Костромина, Л.Г Нагаева. - М.: Ось-89, 2010. - 240с.</w:t>
      </w:r>
    </w:p>
    <w:p w:rsidR="002858AA" w:rsidRPr="002858AA" w:rsidRDefault="002858AA" w:rsidP="002858AA">
      <w:pPr>
        <w:pStyle w:val="a3"/>
        <w:numPr>
          <w:ilvl w:val="0"/>
          <w:numId w:val="4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858AA">
        <w:rPr>
          <w:rFonts w:ascii="Times New Roman" w:hAnsi="Times New Roman" w:cs="Times New Roman"/>
          <w:sz w:val="28"/>
          <w:szCs w:val="24"/>
        </w:rPr>
        <w:t>Светловская</w:t>
      </w:r>
      <w:proofErr w:type="spellEnd"/>
      <w:r w:rsidRPr="002858AA">
        <w:rPr>
          <w:rFonts w:ascii="Times New Roman" w:hAnsi="Times New Roman" w:cs="Times New Roman"/>
          <w:sz w:val="28"/>
          <w:szCs w:val="24"/>
        </w:rPr>
        <w:t xml:space="preserve">, Н.Н. Основы науки о читателе: теория формирования типа правильной читательской деятельности / Н.Н. </w:t>
      </w:r>
      <w:proofErr w:type="spellStart"/>
      <w:r w:rsidRPr="002858AA">
        <w:rPr>
          <w:rFonts w:ascii="Times New Roman" w:hAnsi="Times New Roman" w:cs="Times New Roman"/>
          <w:sz w:val="28"/>
          <w:szCs w:val="24"/>
        </w:rPr>
        <w:t>Светловская</w:t>
      </w:r>
      <w:proofErr w:type="spellEnd"/>
      <w:r w:rsidRPr="002858AA">
        <w:rPr>
          <w:rFonts w:ascii="Times New Roman" w:hAnsi="Times New Roman" w:cs="Times New Roman"/>
          <w:sz w:val="28"/>
          <w:szCs w:val="24"/>
        </w:rPr>
        <w:t>. – М.</w:t>
      </w:r>
      <w:proofErr w:type="gramStart"/>
      <w:r w:rsidRPr="002858AA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2858AA">
        <w:rPr>
          <w:rFonts w:ascii="Times New Roman" w:hAnsi="Times New Roman" w:cs="Times New Roman"/>
          <w:sz w:val="28"/>
          <w:szCs w:val="24"/>
        </w:rPr>
        <w:t xml:space="preserve"> Магистр, 1993. – 180 с.</w:t>
      </w:r>
    </w:p>
    <w:p w:rsidR="000E5758" w:rsidRPr="000E5758" w:rsidRDefault="000E5758" w:rsidP="002858AA">
      <w:pPr>
        <w:pStyle w:val="a3"/>
        <w:numPr>
          <w:ilvl w:val="0"/>
          <w:numId w:val="4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E5758">
        <w:rPr>
          <w:rFonts w:ascii="Times New Roman" w:hAnsi="Times New Roman" w:cs="Times New Roman"/>
          <w:sz w:val="28"/>
          <w:szCs w:val="24"/>
        </w:rPr>
        <w:lastRenderedPageBreak/>
        <w:t>Чиндилова</w:t>
      </w:r>
      <w:proofErr w:type="spellEnd"/>
      <w:r w:rsidRPr="000E5758">
        <w:rPr>
          <w:rFonts w:ascii="Times New Roman" w:hAnsi="Times New Roman" w:cs="Times New Roman"/>
          <w:sz w:val="28"/>
          <w:szCs w:val="24"/>
        </w:rPr>
        <w:t>, О.В. Технология продуктивного чтения на разных этапах непрерывного литературного образования в ОС «Школа 2100»</w:t>
      </w:r>
      <w:proofErr w:type="gramStart"/>
      <w:r w:rsidRPr="000E5758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0E5758">
        <w:rPr>
          <w:rFonts w:ascii="Times New Roman" w:hAnsi="Times New Roman" w:cs="Times New Roman"/>
          <w:sz w:val="28"/>
          <w:szCs w:val="24"/>
        </w:rPr>
        <w:t xml:space="preserve"> [Монография] / О.В. </w:t>
      </w:r>
      <w:proofErr w:type="spellStart"/>
      <w:r w:rsidRPr="000E5758">
        <w:rPr>
          <w:rFonts w:ascii="Times New Roman" w:hAnsi="Times New Roman" w:cs="Times New Roman"/>
          <w:sz w:val="28"/>
          <w:szCs w:val="24"/>
        </w:rPr>
        <w:t>Чиндилова</w:t>
      </w:r>
      <w:proofErr w:type="spellEnd"/>
      <w:r w:rsidRPr="000E5758">
        <w:rPr>
          <w:rFonts w:ascii="Times New Roman" w:hAnsi="Times New Roman" w:cs="Times New Roman"/>
          <w:sz w:val="28"/>
          <w:szCs w:val="24"/>
        </w:rPr>
        <w:t>. – М.</w:t>
      </w:r>
      <w:proofErr w:type="gramStart"/>
      <w:r w:rsidRPr="000E5758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0E575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E5758">
        <w:rPr>
          <w:rFonts w:ascii="Times New Roman" w:hAnsi="Times New Roman" w:cs="Times New Roman"/>
          <w:sz w:val="28"/>
          <w:szCs w:val="24"/>
        </w:rPr>
        <w:t>Баласс</w:t>
      </w:r>
      <w:proofErr w:type="spellEnd"/>
      <w:r w:rsidRPr="000E5758">
        <w:rPr>
          <w:rFonts w:ascii="Times New Roman" w:hAnsi="Times New Roman" w:cs="Times New Roman"/>
          <w:sz w:val="28"/>
          <w:szCs w:val="24"/>
        </w:rPr>
        <w:t>, 2010. – 208 с.</w:t>
      </w:r>
      <w:bookmarkStart w:id="0" w:name="_GoBack"/>
      <w:bookmarkEnd w:id="0"/>
    </w:p>
    <w:sectPr w:rsidR="000E5758" w:rsidRPr="000E5758" w:rsidSect="00DA51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36E"/>
    <w:multiLevelType w:val="hybridMultilevel"/>
    <w:tmpl w:val="99027A94"/>
    <w:lvl w:ilvl="0" w:tplc="99EA1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4B1AD1"/>
    <w:multiLevelType w:val="hybridMultilevel"/>
    <w:tmpl w:val="684CBF90"/>
    <w:lvl w:ilvl="0" w:tplc="EAE290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3256E"/>
    <w:multiLevelType w:val="hybridMultilevel"/>
    <w:tmpl w:val="9B768ACC"/>
    <w:lvl w:ilvl="0" w:tplc="99EA1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06025"/>
    <w:multiLevelType w:val="hybridMultilevel"/>
    <w:tmpl w:val="1DDCF1CC"/>
    <w:lvl w:ilvl="0" w:tplc="A27608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3137B"/>
    <w:multiLevelType w:val="hybridMultilevel"/>
    <w:tmpl w:val="3C3AD804"/>
    <w:lvl w:ilvl="0" w:tplc="2DEE5F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26C33"/>
    <w:multiLevelType w:val="hybridMultilevel"/>
    <w:tmpl w:val="56D8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06208"/>
    <w:multiLevelType w:val="hybridMultilevel"/>
    <w:tmpl w:val="D264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3641B"/>
    <w:multiLevelType w:val="hybridMultilevel"/>
    <w:tmpl w:val="33F6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F3FCE"/>
    <w:multiLevelType w:val="hybridMultilevel"/>
    <w:tmpl w:val="A2087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C461A"/>
    <w:multiLevelType w:val="hybridMultilevel"/>
    <w:tmpl w:val="C6AC64D8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5F6585"/>
    <w:multiLevelType w:val="hybridMultilevel"/>
    <w:tmpl w:val="FE8AAAF4"/>
    <w:lvl w:ilvl="0" w:tplc="84D200E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356C50"/>
    <w:multiLevelType w:val="hybridMultilevel"/>
    <w:tmpl w:val="7DB03486"/>
    <w:lvl w:ilvl="0" w:tplc="EAE290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405C5"/>
    <w:multiLevelType w:val="hybridMultilevel"/>
    <w:tmpl w:val="3A1480A4"/>
    <w:lvl w:ilvl="0" w:tplc="FC363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026A23"/>
    <w:multiLevelType w:val="hybridMultilevel"/>
    <w:tmpl w:val="1BCEEE96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984AD0"/>
    <w:multiLevelType w:val="hybridMultilevel"/>
    <w:tmpl w:val="92182436"/>
    <w:lvl w:ilvl="0" w:tplc="7AD835C0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6782D"/>
    <w:multiLevelType w:val="hybridMultilevel"/>
    <w:tmpl w:val="FC76F1DE"/>
    <w:lvl w:ilvl="0" w:tplc="45BE06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11"/>
  </w:num>
  <w:num w:numId="12">
    <w:abstractNumId w:val="1"/>
  </w:num>
  <w:num w:numId="13">
    <w:abstractNumId w:val="5"/>
  </w:num>
  <w:num w:numId="14">
    <w:abstractNumId w:val="4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42"/>
    <w:rsid w:val="00015BE1"/>
    <w:rsid w:val="00024F42"/>
    <w:rsid w:val="000E5758"/>
    <w:rsid w:val="00102C71"/>
    <w:rsid w:val="00181009"/>
    <w:rsid w:val="001F0B89"/>
    <w:rsid w:val="002375DC"/>
    <w:rsid w:val="002858AA"/>
    <w:rsid w:val="002B5295"/>
    <w:rsid w:val="0032078E"/>
    <w:rsid w:val="00326B61"/>
    <w:rsid w:val="00352BAC"/>
    <w:rsid w:val="00357E67"/>
    <w:rsid w:val="00371185"/>
    <w:rsid w:val="00374A06"/>
    <w:rsid w:val="003E5EF6"/>
    <w:rsid w:val="00496B3C"/>
    <w:rsid w:val="004E1C7C"/>
    <w:rsid w:val="005662CF"/>
    <w:rsid w:val="005B6D02"/>
    <w:rsid w:val="00605005"/>
    <w:rsid w:val="006D270E"/>
    <w:rsid w:val="006E719B"/>
    <w:rsid w:val="007D0B6D"/>
    <w:rsid w:val="007D15B9"/>
    <w:rsid w:val="007D798F"/>
    <w:rsid w:val="007E4B72"/>
    <w:rsid w:val="00982C7E"/>
    <w:rsid w:val="009A4882"/>
    <w:rsid w:val="009E6472"/>
    <w:rsid w:val="00A15669"/>
    <w:rsid w:val="00A77DB4"/>
    <w:rsid w:val="00B21897"/>
    <w:rsid w:val="00B61C59"/>
    <w:rsid w:val="00B73484"/>
    <w:rsid w:val="00BC5ACF"/>
    <w:rsid w:val="00C234C2"/>
    <w:rsid w:val="00C4273A"/>
    <w:rsid w:val="00C444A7"/>
    <w:rsid w:val="00CB5AE0"/>
    <w:rsid w:val="00D9068A"/>
    <w:rsid w:val="00DA1FBB"/>
    <w:rsid w:val="00DA5134"/>
    <w:rsid w:val="00E0041C"/>
    <w:rsid w:val="00E11B0D"/>
    <w:rsid w:val="00ED314E"/>
    <w:rsid w:val="00F3648C"/>
    <w:rsid w:val="00F503C3"/>
    <w:rsid w:val="00F639B4"/>
    <w:rsid w:val="00FD6742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005"/>
    <w:pPr>
      <w:ind w:left="720"/>
      <w:contextualSpacing/>
    </w:pPr>
  </w:style>
  <w:style w:type="table" w:styleId="a4">
    <w:name w:val="Table Grid"/>
    <w:basedOn w:val="a1"/>
    <w:uiPriority w:val="59"/>
    <w:rsid w:val="001F0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005"/>
    <w:pPr>
      <w:ind w:left="720"/>
      <w:contextualSpacing/>
    </w:pPr>
  </w:style>
  <w:style w:type="table" w:styleId="a4">
    <w:name w:val="Table Grid"/>
    <w:basedOn w:val="a1"/>
    <w:uiPriority w:val="59"/>
    <w:rsid w:val="001F0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2020-03-25T15:46:00Z</cp:lastPrinted>
  <dcterms:created xsi:type="dcterms:W3CDTF">2020-03-25T15:57:00Z</dcterms:created>
  <dcterms:modified xsi:type="dcterms:W3CDTF">2020-03-25T15:57:00Z</dcterms:modified>
</cp:coreProperties>
</file>