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0F" w:rsidRDefault="007A389D" w:rsidP="003C220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167FC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377.5</w:t>
      </w:r>
      <w:r w:rsidR="003C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20F" w:rsidRPr="003C220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3C220F" w:rsidRPr="003C220F" w:rsidRDefault="003C220F" w:rsidP="003C220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C220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Ошакбаева</w:t>
      </w:r>
      <w:proofErr w:type="spellEnd"/>
      <w:r w:rsidRPr="003C220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А.А.</w:t>
      </w:r>
      <w:r w:rsidRPr="003C2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старший менеджер филиала </w:t>
      </w:r>
    </w:p>
    <w:p w:rsidR="003C220F" w:rsidRPr="003C220F" w:rsidRDefault="003C220F" w:rsidP="003C220F">
      <w:pPr>
        <w:spacing w:after="0" w:line="36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2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Центра педагогического мастерства </w:t>
      </w:r>
    </w:p>
    <w:p w:rsidR="003C220F" w:rsidRPr="003C220F" w:rsidRDefault="003C220F" w:rsidP="003C220F">
      <w:pPr>
        <w:spacing w:after="0" w:line="36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2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C220F">
        <w:rPr>
          <w:rFonts w:ascii="Times New Roman" w:eastAsia="Calibri" w:hAnsi="Times New Roman" w:cs="Times New Roman"/>
          <w:sz w:val="28"/>
          <w:szCs w:val="28"/>
          <w:lang w:eastAsia="ru-RU"/>
        </w:rPr>
        <w:t>г.Талдыкорган</w:t>
      </w:r>
      <w:proofErr w:type="spellEnd"/>
      <w:r w:rsidRPr="003C220F">
        <w:rPr>
          <w:rFonts w:ascii="Times New Roman" w:eastAsia="Calibri" w:hAnsi="Times New Roman" w:cs="Times New Roman"/>
          <w:sz w:val="28"/>
          <w:szCs w:val="28"/>
          <w:lang w:eastAsia="ru-RU"/>
        </w:rPr>
        <w:t>. Республика Казахстан.</w:t>
      </w:r>
    </w:p>
    <w:p w:rsidR="003C220F" w:rsidRPr="003C220F" w:rsidRDefault="003C220F" w:rsidP="003C220F">
      <w:pPr>
        <w:spacing w:after="0" w:line="36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220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Черенкова Л.В.</w:t>
      </w:r>
      <w:r w:rsidRPr="003C2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менеджер филиала </w:t>
      </w:r>
    </w:p>
    <w:p w:rsidR="003C220F" w:rsidRPr="003C220F" w:rsidRDefault="003C220F" w:rsidP="003C220F">
      <w:pPr>
        <w:spacing w:after="0" w:line="36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2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Центра педагогического мастерства </w:t>
      </w:r>
    </w:p>
    <w:p w:rsidR="003C220F" w:rsidRPr="003C220F" w:rsidRDefault="003C220F" w:rsidP="003C220F">
      <w:pPr>
        <w:spacing w:after="0" w:line="36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2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C220F">
        <w:rPr>
          <w:rFonts w:ascii="Times New Roman" w:eastAsia="Calibri" w:hAnsi="Times New Roman" w:cs="Times New Roman"/>
          <w:sz w:val="28"/>
          <w:szCs w:val="28"/>
          <w:lang w:eastAsia="ru-RU"/>
        </w:rPr>
        <w:t>г.Талдыкорган</w:t>
      </w:r>
      <w:proofErr w:type="spellEnd"/>
      <w:r w:rsidRPr="003C220F">
        <w:rPr>
          <w:rFonts w:ascii="Times New Roman" w:eastAsia="Calibri" w:hAnsi="Times New Roman" w:cs="Times New Roman"/>
          <w:sz w:val="28"/>
          <w:szCs w:val="28"/>
          <w:lang w:eastAsia="ru-RU"/>
        </w:rPr>
        <w:t>. Республика Казахстан.</w:t>
      </w:r>
    </w:p>
    <w:p w:rsidR="003C220F" w:rsidRPr="003C220F" w:rsidRDefault="003C220F" w:rsidP="003C220F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220F" w:rsidRPr="003C220F" w:rsidRDefault="003C220F" w:rsidP="003C220F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22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ПРОФЕССИОНАЛЬНЫЙ РОСТ ПЕДАГОГИЧЕСКОГО КОЛЛЕКТИВА</w:t>
      </w:r>
    </w:p>
    <w:p w:rsidR="003C220F" w:rsidRPr="003C220F" w:rsidRDefault="003C220F" w:rsidP="003C220F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22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ЧЕРЕЗ УСПЕХ УПРАВЛЕНЧЕСКОЙ ДЕЯТЕЛЬНОСТИ</w:t>
      </w:r>
    </w:p>
    <w:p w:rsidR="003C220F" w:rsidRPr="003C220F" w:rsidRDefault="003C220F" w:rsidP="003C220F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22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РУКОВОДИТЕЛЯ ШКОЛЫ</w:t>
      </w:r>
    </w:p>
    <w:p w:rsidR="003C220F" w:rsidRPr="003C220F" w:rsidRDefault="003C220F" w:rsidP="003C220F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220F" w:rsidRPr="003C220F" w:rsidRDefault="003C220F" w:rsidP="003C220F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2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статье рассматриваются вопросы, посвященные актуальной проблеме в сфере образования - повышение  качества профессионального уровня педагога через активное участие руководителя школы в Исследовании урока. Выводы сделаны на основе проведенного исследования на базе школ </w:t>
      </w:r>
      <w:proofErr w:type="spellStart"/>
      <w:r w:rsidRPr="003C2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г.Талдыкорган</w:t>
      </w:r>
      <w:proofErr w:type="spellEnd"/>
      <w:r w:rsidRPr="003C2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районов </w:t>
      </w:r>
      <w:proofErr w:type="spellStart"/>
      <w:r w:rsidRPr="003C2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Алматинской</w:t>
      </w:r>
      <w:proofErr w:type="spellEnd"/>
      <w:r w:rsidRPr="003C2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области (Республика Казахстан).</w:t>
      </w:r>
    </w:p>
    <w:p w:rsidR="003C220F" w:rsidRPr="003C220F" w:rsidRDefault="003C220F" w:rsidP="003C220F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22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Ключевые слова: </w:t>
      </w:r>
      <w:r w:rsidRPr="003C2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исследование урока, траектория профессионального развития, внешняя и внутренняя мотивация.</w:t>
      </w:r>
    </w:p>
    <w:p w:rsidR="003C220F" w:rsidRDefault="003C220F" w:rsidP="003C220F">
      <w:pPr>
        <w:spacing w:after="0" w:line="360" w:lineRule="auto"/>
        <w:ind w:left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3C220F" w:rsidRPr="003C220F" w:rsidRDefault="003C220F" w:rsidP="003C220F">
      <w:pPr>
        <w:spacing w:after="0" w:line="36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220F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spellStart"/>
      <w:r w:rsidRPr="003C220F">
        <w:rPr>
          <w:rFonts w:ascii="Times New Roman" w:eastAsia="Calibri" w:hAnsi="Times New Roman" w:cs="Times New Roman"/>
          <w:i/>
          <w:sz w:val="28"/>
          <w:szCs w:val="28"/>
          <w:lang w:val="en-US"/>
        </w:rPr>
        <w:t>shakbayeva</w:t>
      </w:r>
      <w:proofErr w:type="spellEnd"/>
      <w:r w:rsidRPr="003C220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Pr="003C220F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3C220F">
        <w:rPr>
          <w:rFonts w:ascii="Times New Roman" w:eastAsia="Calibri" w:hAnsi="Times New Roman" w:cs="Times New Roman"/>
          <w:i/>
          <w:sz w:val="28"/>
          <w:szCs w:val="28"/>
          <w:lang w:val="en-US"/>
        </w:rPr>
        <w:t>.</w:t>
      </w:r>
      <w:r w:rsidRPr="003C220F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3C220F">
        <w:rPr>
          <w:rFonts w:ascii="Times New Roman" w:eastAsia="Calibri" w:hAnsi="Times New Roman" w:cs="Times New Roman"/>
          <w:i/>
          <w:sz w:val="28"/>
          <w:szCs w:val="28"/>
          <w:lang w:val="en-US"/>
        </w:rPr>
        <w:t>.,</w:t>
      </w:r>
      <w:r w:rsidRPr="003C220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senior branch Manager </w:t>
      </w:r>
    </w:p>
    <w:p w:rsidR="003C220F" w:rsidRPr="003C220F" w:rsidRDefault="003C220F" w:rsidP="003C220F">
      <w:pPr>
        <w:spacing w:after="0" w:line="36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220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Center for pedagogical excellence </w:t>
      </w:r>
    </w:p>
    <w:p w:rsidR="003C220F" w:rsidRPr="003C220F" w:rsidRDefault="003C220F" w:rsidP="003C220F">
      <w:pPr>
        <w:spacing w:after="0" w:line="36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220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3C220F">
        <w:rPr>
          <w:rFonts w:ascii="Times New Roman" w:eastAsia="Calibri" w:hAnsi="Times New Roman" w:cs="Times New Roman"/>
          <w:sz w:val="28"/>
          <w:szCs w:val="28"/>
          <w:lang w:val="en-US"/>
        </w:rPr>
        <w:t>Taldykorgan</w:t>
      </w:r>
      <w:proofErr w:type="spellEnd"/>
      <w:r w:rsidRPr="003C220F">
        <w:rPr>
          <w:rFonts w:ascii="Times New Roman" w:eastAsia="Calibri" w:hAnsi="Times New Roman" w:cs="Times New Roman"/>
          <w:sz w:val="28"/>
          <w:szCs w:val="28"/>
          <w:lang w:val="en-US"/>
        </w:rPr>
        <w:t>. Republic of Kazakhstan.</w:t>
      </w:r>
    </w:p>
    <w:p w:rsidR="003C220F" w:rsidRPr="003C220F" w:rsidRDefault="003C220F" w:rsidP="003C220F">
      <w:pPr>
        <w:spacing w:after="0" w:line="36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3C220F">
        <w:rPr>
          <w:rFonts w:ascii="Times New Roman" w:eastAsia="Calibri" w:hAnsi="Times New Roman" w:cs="Times New Roman"/>
          <w:i/>
          <w:sz w:val="28"/>
          <w:szCs w:val="28"/>
          <w:lang w:val="en-US"/>
        </w:rPr>
        <w:t>Cherenkova</w:t>
      </w:r>
      <w:proofErr w:type="spellEnd"/>
      <w:r w:rsidRPr="003C220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L. V.,</w:t>
      </w:r>
      <w:r w:rsidRPr="003C220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branch Manager </w:t>
      </w:r>
    </w:p>
    <w:p w:rsidR="003C220F" w:rsidRPr="003C220F" w:rsidRDefault="003C220F" w:rsidP="003C220F">
      <w:pPr>
        <w:spacing w:after="0" w:line="36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220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Center for pedagogical excellence </w:t>
      </w:r>
    </w:p>
    <w:p w:rsidR="003C220F" w:rsidRPr="003C220F" w:rsidRDefault="003C220F" w:rsidP="003C220F">
      <w:pPr>
        <w:spacing w:after="0" w:line="36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220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3C220F">
        <w:rPr>
          <w:rFonts w:ascii="Times New Roman" w:eastAsia="Calibri" w:hAnsi="Times New Roman" w:cs="Times New Roman"/>
          <w:sz w:val="28"/>
          <w:szCs w:val="28"/>
          <w:lang w:val="en-US"/>
        </w:rPr>
        <w:t>Taldykorgan</w:t>
      </w:r>
      <w:proofErr w:type="spellEnd"/>
      <w:r w:rsidRPr="003C220F">
        <w:rPr>
          <w:rFonts w:ascii="Times New Roman" w:eastAsia="Calibri" w:hAnsi="Times New Roman" w:cs="Times New Roman"/>
          <w:sz w:val="28"/>
          <w:szCs w:val="28"/>
          <w:lang w:val="en-US"/>
        </w:rPr>
        <w:t>. Republic of Kazakhstan.</w:t>
      </w:r>
    </w:p>
    <w:p w:rsidR="003C220F" w:rsidRPr="003C220F" w:rsidRDefault="003C220F" w:rsidP="003C220F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C220F" w:rsidRPr="003C220F" w:rsidRDefault="003C220F" w:rsidP="003C220F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C220F" w:rsidRPr="003C220F" w:rsidRDefault="003C220F" w:rsidP="003C220F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C220F" w:rsidRPr="003C220F" w:rsidRDefault="003C220F" w:rsidP="003C220F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C220F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 xml:space="preserve">THE </w:t>
      </w:r>
      <w:proofErr w:type="gramStart"/>
      <w:r w:rsidRPr="003C22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TEACHING  STAFF</w:t>
      </w:r>
      <w:proofErr w:type="gramEnd"/>
      <w:r w:rsidRPr="003C220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PROFESSIONAL GROWTH  </w:t>
      </w:r>
    </w:p>
    <w:p w:rsidR="003C220F" w:rsidRPr="003C220F" w:rsidRDefault="003C220F" w:rsidP="003C220F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C22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THROUGH THE SUCCESS OF THE HEAD OF SCHOOL</w:t>
      </w:r>
    </w:p>
    <w:p w:rsidR="003C220F" w:rsidRPr="003C220F" w:rsidRDefault="003C220F" w:rsidP="003C220F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C220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MANAGEMENT </w:t>
      </w:r>
    </w:p>
    <w:p w:rsidR="003C220F" w:rsidRPr="003C220F" w:rsidRDefault="003C220F" w:rsidP="003C220F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C220F" w:rsidRPr="003C220F" w:rsidRDefault="003C220F" w:rsidP="003C220F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220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article deals with issues related to an actual problem in the field of education - improving the quality of the teacher's professional level through the active participation of the head of school in the Lesson study. Conclusions are based on the research at schools in </w:t>
      </w:r>
      <w:proofErr w:type="spellStart"/>
      <w:r w:rsidRPr="003C220F">
        <w:rPr>
          <w:rFonts w:ascii="Times New Roman" w:eastAsia="Calibri" w:hAnsi="Times New Roman" w:cs="Times New Roman"/>
          <w:sz w:val="28"/>
          <w:szCs w:val="28"/>
          <w:lang w:val="en-US"/>
        </w:rPr>
        <w:t>Taldykorgan</w:t>
      </w:r>
      <w:proofErr w:type="spellEnd"/>
      <w:r w:rsidRPr="003C220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districts of Almaty region (Republic of Kazakhstan).</w:t>
      </w:r>
    </w:p>
    <w:p w:rsidR="0025705F" w:rsidRPr="003C220F" w:rsidRDefault="003C220F" w:rsidP="003C220F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22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Keywords</w:t>
      </w:r>
      <w:r w:rsidRPr="003C220F">
        <w:rPr>
          <w:rFonts w:ascii="Times New Roman" w:eastAsia="Calibri" w:hAnsi="Times New Roman" w:cs="Times New Roman"/>
          <w:sz w:val="28"/>
          <w:szCs w:val="28"/>
          <w:lang w:val="en-US"/>
        </w:rPr>
        <w:t>: Lesson study, professional development trajectory, external and internal motivation.</w:t>
      </w:r>
    </w:p>
    <w:p w:rsidR="006B4944" w:rsidRPr="00935CCE" w:rsidRDefault="006B4944" w:rsidP="006B4944">
      <w:pPr>
        <w:pStyle w:val="a4"/>
        <w:spacing w:line="360" w:lineRule="auto"/>
        <w:ind w:left="70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школа – это сложный механизм взаимоотношений, процессов преподавания и обучения. И для того, чтобы эти процессы проходили бесконфликтно, важна роль директора школы</w:t>
      </w:r>
      <w:r w:rsidRPr="00935CCE">
        <w:rPr>
          <w:rFonts w:ascii="Times New Roman" w:hAnsi="Times New Roman" w:cs="Times New Roman"/>
          <w:color w:val="000000" w:themeColor="text1"/>
          <w:sz w:val="28"/>
          <w:szCs w:val="28"/>
        </w:rPr>
        <w:t>. В современной теории управления особое место занимает системный подход, предполагающий сознательное и системное управление. Устанавливаются связи между сферами управления, выдвигается главная цель, затем в соответствии с ней формируются частные промежуточные цели, ставятся задачи, продумываются пути и сроки их решения. Осуществляется контроль. Схематически системный подход можно представить в виде цепочки: цель – ресурсы - план – ре</w:t>
      </w:r>
      <w:r w:rsidR="00894394" w:rsidRPr="00935CCE">
        <w:rPr>
          <w:rFonts w:ascii="Times New Roman" w:hAnsi="Times New Roman" w:cs="Times New Roman"/>
          <w:color w:val="000000" w:themeColor="text1"/>
          <w:sz w:val="28"/>
          <w:szCs w:val="28"/>
        </w:rPr>
        <w:t>шение -  реализация – контроль [</w:t>
      </w:r>
      <w:r w:rsidR="000A0D3A" w:rsidRPr="00935CC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7E51" w:rsidRPr="00935CCE">
        <w:rPr>
          <w:rFonts w:ascii="Times New Roman" w:hAnsi="Times New Roman" w:cs="Times New Roman"/>
          <w:color w:val="000000" w:themeColor="text1"/>
          <w:sz w:val="28"/>
          <w:szCs w:val="28"/>
        </w:rPr>
        <w:t>, стр.1</w:t>
      </w:r>
      <w:r w:rsidR="00894394" w:rsidRPr="00935CC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935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</w:t>
      </w:r>
    </w:p>
    <w:p w:rsidR="00C378E7" w:rsidRPr="00167FCB" w:rsidRDefault="008E0448" w:rsidP="00167FCB">
      <w:pPr>
        <w:pStyle w:val="a4"/>
        <w:spacing w:line="36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FCB">
        <w:rPr>
          <w:rFonts w:ascii="Times New Roman" w:hAnsi="Times New Roman" w:cs="Times New Roman"/>
          <w:sz w:val="28"/>
          <w:szCs w:val="28"/>
        </w:rPr>
        <w:t xml:space="preserve">Актуальность проведенного исследования заключается в том, что оно раскрывает </w:t>
      </w:r>
      <w:r w:rsidR="003365E3" w:rsidRPr="00167FCB">
        <w:rPr>
          <w:rFonts w:ascii="Times New Roman" w:hAnsi="Times New Roman" w:cs="Times New Roman"/>
          <w:sz w:val="28"/>
          <w:szCs w:val="28"/>
        </w:rPr>
        <w:t>роль директора ш</w:t>
      </w:r>
      <w:r w:rsidR="00B37427">
        <w:rPr>
          <w:rFonts w:ascii="Times New Roman" w:hAnsi="Times New Roman" w:cs="Times New Roman"/>
          <w:sz w:val="28"/>
          <w:szCs w:val="28"/>
        </w:rPr>
        <w:t>колы в научно-</w:t>
      </w:r>
      <w:r w:rsidR="003365E3" w:rsidRPr="00167FCB">
        <w:rPr>
          <w:rFonts w:ascii="Times New Roman" w:hAnsi="Times New Roman" w:cs="Times New Roman"/>
          <w:sz w:val="28"/>
          <w:szCs w:val="28"/>
        </w:rPr>
        <w:t>методическом сопровождении</w:t>
      </w:r>
      <w:r w:rsidRPr="00167FCB">
        <w:rPr>
          <w:rFonts w:ascii="Times New Roman" w:hAnsi="Times New Roman" w:cs="Times New Roman"/>
          <w:sz w:val="28"/>
          <w:szCs w:val="28"/>
        </w:rPr>
        <w:t xml:space="preserve"> учителя в его профессиональном росте</w:t>
      </w:r>
      <w:r w:rsidR="00302BD7" w:rsidRPr="00167FCB">
        <w:rPr>
          <w:rFonts w:ascii="Times New Roman" w:hAnsi="Times New Roman" w:cs="Times New Roman"/>
          <w:sz w:val="28"/>
          <w:szCs w:val="28"/>
        </w:rPr>
        <w:t xml:space="preserve"> с уче</w:t>
      </w:r>
      <w:r w:rsidR="0025705F" w:rsidRPr="00167FCB">
        <w:rPr>
          <w:rFonts w:ascii="Times New Roman" w:hAnsi="Times New Roman" w:cs="Times New Roman"/>
          <w:sz w:val="28"/>
          <w:szCs w:val="28"/>
        </w:rPr>
        <w:t xml:space="preserve">том новых, инновационных </w:t>
      </w:r>
      <w:r w:rsidR="00302BD7" w:rsidRPr="00167FCB">
        <w:rPr>
          <w:rFonts w:ascii="Times New Roman" w:hAnsi="Times New Roman" w:cs="Times New Roman"/>
          <w:sz w:val="28"/>
          <w:szCs w:val="28"/>
        </w:rPr>
        <w:t>подходов</w:t>
      </w:r>
      <w:r w:rsidRPr="00167FCB">
        <w:rPr>
          <w:rFonts w:ascii="Times New Roman" w:hAnsi="Times New Roman" w:cs="Times New Roman"/>
          <w:sz w:val="28"/>
          <w:szCs w:val="28"/>
        </w:rPr>
        <w:t xml:space="preserve"> </w:t>
      </w:r>
      <w:r w:rsidR="00302BD7" w:rsidRPr="00167FCB">
        <w:rPr>
          <w:rFonts w:ascii="Times New Roman" w:hAnsi="Times New Roman" w:cs="Times New Roman"/>
          <w:sz w:val="28"/>
          <w:szCs w:val="28"/>
        </w:rPr>
        <w:t>в работе.</w:t>
      </w:r>
    </w:p>
    <w:p w:rsidR="00302BD7" w:rsidRPr="00167FCB" w:rsidRDefault="00302BD7" w:rsidP="00167FCB">
      <w:pPr>
        <w:pStyle w:val="a4"/>
        <w:spacing w:line="36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FCB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167FCB">
        <w:rPr>
          <w:rFonts w:ascii="Times New Roman" w:hAnsi="Times New Roman" w:cs="Times New Roman"/>
          <w:sz w:val="28"/>
          <w:szCs w:val="28"/>
        </w:rPr>
        <w:t xml:space="preserve"> планирование</w:t>
      </w:r>
      <w:r w:rsidR="001A4C06" w:rsidRPr="00167FCB">
        <w:rPr>
          <w:rFonts w:ascii="Times New Roman" w:hAnsi="Times New Roman" w:cs="Times New Roman"/>
          <w:sz w:val="28"/>
          <w:szCs w:val="28"/>
        </w:rPr>
        <w:t xml:space="preserve"> </w:t>
      </w:r>
      <w:r w:rsidRPr="00167FCB">
        <w:rPr>
          <w:rFonts w:ascii="Times New Roman" w:hAnsi="Times New Roman" w:cs="Times New Roman"/>
          <w:sz w:val="28"/>
          <w:szCs w:val="28"/>
        </w:rPr>
        <w:t>новой модели управления профессионального развития педагогического коллектива</w:t>
      </w:r>
      <w:r w:rsidR="001A4C06" w:rsidRPr="00167FCB">
        <w:rPr>
          <w:rFonts w:ascii="Times New Roman" w:hAnsi="Times New Roman" w:cs="Times New Roman"/>
          <w:sz w:val="28"/>
          <w:szCs w:val="28"/>
        </w:rPr>
        <w:t xml:space="preserve"> через лидирующее положение директора.</w:t>
      </w:r>
    </w:p>
    <w:p w:rsidR="00F70DE3" w:rsidRPr="00167FCB" w:rsidRDefault="00302BD7" w:rsidP="00167FCB">
      <w:pPr>
        <w:pStyle w:val="a4"/>
        <w:spacing w:line="36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FCB">
        <w:rPr>
          <w:rFonts w:ascii="Times New Roman" w:hAnsi="Times New Roman" w:cs="Times New Roman"/>
          <w:sz w:val="28"/>
          <w:szCs w:val="28"/>
        </w:rPr>
        <w:lastRenderedPageBreak/>
        <w:t>Идея данного исследования возникла в ходе наблюдения</w:t>
      </w:r>
      <w:r w:rsidR="001A4C06" w:rsidRPr="00167FCB">
        <w:rPr>
          <w:rFonts w:ascii="Times New Roman" w:hAnsi="Times New Roman" w:cs="Times New Roman"/>
          <w:sz w:val="28"/>
          <w:szCs w:val="28"/>
        </w:rPr>
        <w:t xml:space="preserve"> в период посткурсовой поддержки</w:t>
      </w:r>
      <w:r w:rsidRPr="00167FCB">
        <w:rPr>
          <w:rFonts w:ascii="Times New Roman" w:hAnsi="Times New Roman" w:cs="Times New Roman"/>
          <w:sz w:val="28"/>
          <w:szCs w:val="28"/>
        </w:rPr>
        <w:t xml:space="preserve"> и результатах обучения на курсах повышения квалификации педагогических кадров</w:t>
      </w:r>
      <w:r w:rsidR="001A4C06" w:rsidRPr="00167FC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167FCB">
        <w:rPr>
          <w:rFonts w:ascii="Times New Roman" w:hAnsi="Times New Roman" w:cs="Times New Roman"/>
          <w:sz w:val="28"/>
          <w:szCs w:val="28"/>
        </w:rPr>
        <w:t>. Проводя обучение, мы столкнулись с инертностью учителей и недостаточностью подготовленности к инновационным процессам в современные системы</w:t>
      </w:r>
      <w:r w:rsidR="004E7522" w:rsidRPr="00167FCB">
        <w:rPr>
          <w:rFonts w:ascii="Times New Roman" w:hAnsi="Times New Roman" w:cs="Times New Roman"/>
          <w:sz w:val="28"/>
          <w:szCs w:val="28"/>
        </w:rPr>
        <w:t xml:space="preserve"> образования. Как следствие, у большинства педагогов наблюдается </w:t>
      </w:r>
      <w:r w:rsidR="00F70DE3" w:rsidRPr="00167FCB">
        <w:rPr>
          <w:rFonts w:ascii="Times New Roman" w:hAnsi="Times New Roman" w:cs="Times New Roman"/>
          <w:sz w:val="28"/>
          <w:szCs w:val="28"/>
        </w:rPr>
        <w:t>низкая потребность в повышении своего профессионального ма</w:t>
      </w:r>
      <w:r w:rsidR="004E7522" w:rsidRPr="00167FCB">
        <w:rPr>
          <w:rFonts w:ascii="Times New Roman" w:hAnsi="Times New Roman" w:cs="Times New Roman"/>
          <w:sz w:val="28"/>
          <w:szCs w:val="28"/>
        </w:rPr>
        <w:t xml:space="preserve">стерства, а </w:t>
      </w:r>
      <w:r w:rsidR="00F70DE3" w:rsidRPr="00167FCB">
        <w:rPr>
          <w:rFonts w:ascii="Times New Roman" w:hAnsi="Times New Roman" w:cs="Times New Roman"/>
          <w:sz w:val="28"/>
          <w:szCs w:val="28"/>
        </w:rPr>
        <w:t xml:space="preserve">отсутствие стремления к </w:t>
      </w:r>
      <w:r w:rsidR="00F70DE3" w:rsidRPr="006A6B8A">
        <w:rPr>
          <w:rFonts w:ascii="Times New Roman" w:hAnsi="Times New Roman" w:cs="Times New Roman"/>
          <w:sz w:val="28"/>
          <w:szCs w:val="28"/>
        </w:rPr>
        <w:t>с</w:t>
      </w:r>
      <w:r w:rsidR="004E7522" w:rsidRPr="006A6B8A">
        <w:rPr>
          <w:rFonts w:ascii="Times New Roman" w:hAnsi="Times New Roman" w:cs="Times New Roman"/>
          <w:sz w:val="28"/>
          <w:szCs w:val="28"/>
        </w:rPr>
        <w:t>амообразовательной деятельности ведет к снижению мотивации</w:t>
      </w:r>
      <w:r w:rsidR="00F70DE3" w:rsidRPr="006A6B8A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6A6B8A" w:rsidRPr="006A6B8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F70DE3" w:rsidRPr="006A6B8A">
        <w:rPr>
          <w:rFonts w:ascii="Times New Roman" w:hAnsi="Times New Roman" w:cs="Times New Roman"/>
          <w:sz w:val="28"/>
          <w:szCs w:val="28"/>
        </w:rPr>
        <w:t xml:space="preserve"> проектированию траектории св</w:t>
      </w:r>
      <w:r w:rsidR="004E7522" w:rsidRPr="006A6B8A">
        <w:rPr>
          <w:rFonts w:ascii="Times New Roman" w:hAnsi="Times New Roman" w:cs="Times New Roman"/>
          <w:sz w:val="28"/>
          <w:szCs w:val="28"/>
        </w:rPr>
        <w:t>оего</w:t>
      </w:r>
      <w:r w:rsidR="004E7522" w:rsidRPr="00167FCB">
        <w:rPr>
          <w:rFonts w:ascii="Times New Roman" w:hAnsi="Times New Roman" w:cs="Times New Roman"/>
          <w:sz w:val="28"/>
          <w:szCs w:val="28"/>
        </w:rPr>
        <w:t xml:space="preserve"> профессионального развития. На уровне региона все вышеперечисленные моменты могут перерасти в низкое качество</w:t>
      </w:r>
      <w:r w:rsidR="00F70DE3" w:rsidRPr="00167FCB">
        <w:rPr>
          <w:rFonts w:ascii="Times New Roman" w:hAnsi="Times New Roman" w:cs="Times New Roman"/>
          <w:sz w:val="28"/>
          <w:szCs w:val="28"/>
        </w:rPr>
        <w:t xml:space="preserve"> образования вследствие недостаточной профессиональной компетентности</w:t>
      </w:r>
      <w:r w:rsidR="004E7522" w:rsidRPr="00167FCB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F70DE3" w:rsidRPr="00167FCB">
        <w:rPr>
          <w:rFonts w:ascii="Times New Roman" w:hAnsi="Times New Roman" w:cs="Times New Roman"/>
          <w:sz w:val="28"/>
          <w:szCs w:val="28"/>
        </w:rPr>
        <w:t>.</w:t>
      </w:r>
    </w:p>
    <w:p w:rsidR="00F70DE3" w:rsidRPr="00167FCB" w:rsidRDefault="004E7522" w:rsidP="00167FCB">
      <w:pPr>
        <w:pStyle w:val="a4"/>
        <w:spacing w:line="36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FCB">
        <w:rPr>
          <w:rFonts w:ascii="Times New Roman" w:hAnsi="Times New Roman" w:cs="Times New Roman"/>
          <w:sz w:val="28"/>
          <w:szCs w:val="28"/>
        </w:rPr>
        <w:t>Для решения проблемы мы обратились к фигуре директора школы, к изучению его роли в управлении педагогическим персоналом, что и стало о</w:t>
      </w:r>
      <w:r w:rsidR="00F70DE3" w:rsidRPr="00167FCB">
        <w:rPr>
          <w:rFonts w:ascii="Times New Roman" w:hAnsi="Times New Roman" w:cs="Times New Roman"/>
          <w:sz w:val="28"/>
          <w:szCs w:val="28"/>
        </w:rPr>
        <w:t>бъект</w:t>
      </w:r>
      <w:r w:rsidRPr="00167FCB">
        <w:rPr>
          <w:rFonts w:ascii="Times New Roman" w:hAnsi="Times New Roman" w:cs="Times New Roman"/>
          <w:sz w:val="28"/>
          <w:szCs w:val="28"/>
        </w:rPr>
        <w:t>ом исследования.</w:t>
      </w:r>
    </w:p>
    <w:p w:rsidR="00F70DE3" w:rsidRPr="00167FCB" w:rsidRDefault="00975FEF" w:rsidP="00167FCB">
      <w:pPr>
        <w:pStyle w:val="a4"/>
        <w:spacing w:line="36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7FCB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4A279D" w:rsidRPr="00167FCB">
        <w:rPr>
          <w:rFonts w:ascii="Times New Roman" w:hAnsi="Times New Roman" w:cs="Times New Roman"/>
          <w:sz w:val="28"/>
          <w:szCs w:val="28"/>
        </w:rPr>
        <w:t>образом,</w:t>
      </w:r>
      <w:r w:rsidRPr="00167FCB">
        <w:rPr>
          <w:rFonts w:ascii="Times New Roman" w:hAnsi="Times New Roman" w:cs="Times New Roman"/>
          <w:sz w:val="28"/>
          <w:szCs w:val="28"/>
        </w:rPr>
        <w:t xml:space="preserve"> возникла гипотеза о том, что у</w:t>
      </w:r>
      <w:r w:rsidR="00F70DE3" w:rsidRPr="00167FCB">
        <w:rPr>
          <w:rFonts w:ascii="Times New Roman" w:hAnsi="Times New Roman" w:cs="Times New Roman"/>
          <w:sz w:val="28"/>
          <w:szCs w:val="28"/>
        </w:rPr>
        <w:t>правление профессиональным разв</w:t>
      </w:r>
      <w:r w:rsidR="001A4C06" w:rsidRPr="00167FCB">
        <w:rPr>
          <w:rFonts w:ascii="Times New Roman" w:hAnsi="Times New Roman" w:cs="Times New Roman"/>
          <w:sz w:val="28"/>
          <w:szCs w:val="28"/>
        </w:rPr>
        <w:t>итием педагога будет эффективной</w:t>
      </w:r>
      <w:r w:rsidR="00F70DE3" w:rsidRPr="00167FCB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167FCB">
        <w:rPr>
          <w:rFonts w:ascii="Times New Roman" w:hAnsi="Times New Roman" w:cs="Times New Roman"/>
          <w:sz w:val="28"/>
          <w:szCs w:val="28"/>
        </w:rPr>
        <w:t>руководитель</w:t>
      </w:r>
      <w:r w:rsidR="00F70DE3" w:rsidRPr="00167FCB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167FCB">
        <w:rPr>
          <w:rFonts w:ascii="Times New Roman" w:hAnsi="Times New Roman" w:cs="Times New Roman"/>
          <w:sz w:val="28"/>
          <w:szCs w:val="28"/>
        </w:rPr>
        <w:t xml:space="preserve">активизирует </w:t>
      </w:r>
      <w:r w:rsidR="00F70DE3" w:rsidRPr="00167FCB">
        <w:rPr>
          <w:rFonts w:ascii="Times New Roman" w:hAnsi="Times New Roman" w:cs="Times New Roman"/>
          <w:sz w:val="28"/>
          <w:szCs w:val="28"/>
        </w:rPr>
        <w:t xml:space="preserve">процесс поиска </w:t>
      </w:r>
      <w:r w:rsidRPr="00167FCB">
        <w:rPr>
          <w:rFonts w:ascii="Times New Roman" w:hAnsi="Times New Roman" w:cs="Times New Roman"/>
          <w:sz w:val="28"/>
          <w:szCs w:val="28"/>
        </w:rPr>
        <w:t xml:space="preserve">внешней и внутренней мотивации для развития </w:t>
      </w:r>
      <w:r w:rsidR="00F70DE3" w:rsidRPr="00167FCB">
        <w:rPr>
          <w:rFonts w:ascii="Times New Roman" w:hAnsi="Times New Roman" w:cs="Times New Roman"/>
          <w:sz w:val="28"/>
          <w:szCs w:val="28"/>
        </w:rPr>
        <w:t>профессиональной деятельно</w:t>
      </w:r>
      <w:r w:rsidRPr="00167FCB">
        <w:rPr>
          <w:rFonts w:ascii="Times New Roman" w:hAnsi="Times New Roman" w:cs="Times New Roman"/>
          <w:sz w:val="28"/>
          <w:szCs w:val="28"/>
        </w:rPr>
        <w:t xml:space="preserve">сти педагогов. С привлечением </w:t>
      </w:r>
      <w:r w:rsidR="006A6B8A">
        <w:rPr>
          <w:rFonts w:ascii="Times New Roman" w:hAnsi="Times New Roman" w:cs="Times New Roman"/>
          <w:sz w:val="28"/>
          <w:szCs w:val="28"/>
          <w:lang w:val="kk-KZ"/>
        </w:rPr>
        <w:t>новых</w:t>
      </w:r>
      <w:r w:rsidRPr="00167FCB">
        <w:rPr>
          <w:rFonts w:ascii="Times New Roman" w:hAnsi="Times New Roman" w:cs="Times New Roman"/>
          <w:sz w:val="28"/>
          <w:szCs w:val="28"/>
        </w:rPr>
        <w:t xml:space="preserve"> подходов в научно</w:t>
      </w:r>
      <w:r w:rsidR="005351D7" w:rsidRPr="00167FCB">
        <w:rPr>
          <w:rFonts w:ascii="Times New Roman" w:hAnsi="Times New Roman" w:cs="Times New Roman"/>
          <w:sz w:val="28"/>
          <w:szCs w:val="28"/>
        </w:rPr>
        <w:t>-</w:t>
      </w:r>
      <w:r w:rsidRPr="00167FCB">
        <w:rPr>
          <w:rFonts w:ascii="Times New Roman" w:hAnsi="Times New Roman" w:cs="Times New Roman"/>
          <w:sz w:val="28"/>
          <w:szCs w:val="28"/>
        </w:rPr>
        <w:t xml:space="preserve">методическом </w:t>
      </w:r>
      <w:r w:rsidR="001A4C06" w:rsidRPr="00167FCB">
        <w:rPr>
          <w:rFonts w:ascii="Times New Roman" w:hAnsi="Times New Roman" w:cs="Times New Roman"/>
          <w:sz w:val="28"/>
          <w:szCs w:val="28"/>
        </w:rPr>
        <w:t>управлении у педагогов возникает</w:t>
      </w:r>
      <w:r w:rsidRPr="00167FCB">
        <w:rPr>
          <w:rFonts w:ascii="Times New Roman" w:hAnsi="Times New Roman" w:cs="Times New Roman"/>
          <w:sz w:val="28"/>
          <w:szCs w:val="28"/>
        </w:rPr>
        <w:t xml:space="preserve"> в</w:t>
      </w:r>
      <w:r w:rsidR="001A4C06" w:rsidRPr="00167FCB">
        <w:rPr>
          <w:rFonts w:ascii="Times New Roman" w:hAnsi="Times New Roman" w:cs="Times New Roman"/>
          <w:sz w:val="28"/>
          <w:szCs w:val="28"/>
        </w:rPr>
        <w:t>овлеченность</w:t>
      </w:r>
      <w:r w:rsidRPr="00167FCB">
        <w:rPr>
          <w:rFonts w:ascii="Times New Roman" w:hAnsi="Times New Roman" w:cs="Times New Roman"/>
          <w:sz w:val="28"/>
          <w:szCs w:val="28"/>
        </w:rPr>
        <w:t xml:space="preserve"> в инновационную деятельность, способствующую саморазвитию педагога. </w:t>
      </w:r>
      <w:r w:rsidR="009B6B4A" w:rsidRPr="00167FCB">
        <w:rPr>
          <w:rFonts w:ascii="Times New Roman" w:hAnsi="Times New Roman" w:cs="Times New Roman"/>
          <w:sz w:val="28"/>
          <w:szCs w:val="28"/>
        </w:rPr>
        <w:t xml:space="preserve">Личный пример руководителя </w:t>
      </w:r>
      <w:r w:rsidR="009B6B4A" w:rsidRPr="006A6B8A">
        <w:rPr>
          <w:rFonts w:ascii="Times New Roman" w:hAnsi="Times New Roman" w:cs="Times New Roman"/>
          <w:sz w:val="28"/>
          <w:szCs w:val="28"/>
        </w:rPr>
        <w:t>школы</w:t>
      </w:r>
      <w:r w:rsidR="005351D7" w:rsidRPr="006A6B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6B8A" w:rsidRPr="006A6B8A">
        <w:rPr>
          <w:rFonts w:ascii="Times New Roman" w:hAnsi="Times New Roman" w:cs="Times New Roman"/>
          <w:sz w:val="28"/>
          <w:szCs w:val="28"/>
          <w:lang w:val="kk-KZ"/>
        </w:rPr>
        <w:t>в активном участии повышения собственного опыта</w:t>
      </w:r>
      <w:r w:rsidR="005351D7" w:rsidRPr="006A6B8A">
        <w:rPr>
          <w:rFonts w:ascii="Times New Roman" w:hAnsi="Times New Roman" w:cs="Times New Roman"/>
          <w:sz w:val="28"/>
          <w:szCs w:val="28"/>
        </w:rPr>
        <w:t xml:space="preserve"> </w:t>
      </w:r>
      <w:r w:rsidR="009B6B4A" w:rsidRPr="006A6B8A">
        <w:rPr>
          <w:rFonts w:ascii="Times New Roman" w:hAnsi="Times New Roman" w:cs="Times New Roman"/>
          <w:sz w:val="28"/>
          <w:szCs w:val="28"/>
        </w:rPr>
        <w:t>будет</w:t>
      </w:r>
      <w:r w:rsidR="009B6B4A" w:rsidRPr="00167FCB">
        <w:rPr>
          <w:rFonts w:ascii="Times New Roman" w:hAnsi="Times New Roman" w:cs="Times New Roman"/>
          <w:sz w:val="28"/>
          <w:szCs w:val="28"/>
        </w:rPr>
        <w:t xml:space="preserve"> незаменим </w:t>
      </w:r>
      <w:r w:rsidR="006A6B8A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9B6B4A" w:rsidRPr="00167FCB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6A6B8A">
        <w:rPr>
          <w:rFonts w:ascii="Times New Roman" w:hAnsi="Times New Roman" w:cs="Times New Roman"/>
          <w:sz w:val="28"/>
          <w:szCs w:val="28"/>
          <w:lang w:val="kk-KZ"/>
        </w:rPr>
        <w:t>этому</w:t>
      </w:r>
      <w:r w:rsidR="009B6B4A" w:rsidRPr="00167FCB">
        <w:rPr>
          <w:rFonts w:ascii="Times New Roman" w:hAnsi="Times New Roman" w:cs="Times New Roman"/>
          <w:sz w:val="28"/>
          <w:szCs w:val="28"/>
        </w:rPr>
        <w:t xml:space="preserve"> </w:t>
      </w:r>
      <w:r w:rsidR="00F70DE3" w:rsidRPr="00167FCB">
        <w:rPr>
          <w:rFonts w:ascii="Times New Roman" w:hAnsi="Times New Roman" w:cs="Times New Roman"/>
          <w:sz w:val="28"/>
          <w:szCs w:val="28"/>
        </w:rPr>
        <w:t>у педагогов формируются механизмы самоуправления собственн</w:t>
      </w:r>
      <w:r w:rsidR="009B6B4A" w:rsidRPr="00167FCB">
        <w:rPr>
          <w:rFonts w:ascii="Times New Roman" w:hAnsi="Times New Roman" w:cs="Times New Roman"/>
          <w:sz w:val="28"/>
          <w:szCs w:val="28"/>
        </w:rPr>
        <w:t>ой педагогической деятельностью.</w:t>
      </w:r>
    </w:p>
    <w:p w:rsidR="00F70DE3" w:rsidRPr="00167FCB" w:rsidRDefault="00F70DE3" w:rsidP="00167FCB">
      <w:pPr>
        <w:pStyle w:val="a4"/>
        <w:spacing w:line="36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7FC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B6B4A" w:rsidRPr="00167FCB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67FCB">
        <w:rPr>
          <w:rFonts w:ascii="Times New Roman" w:hAnsi="Times New Roman" w:cs="Times New Roman"/>
          <w:sz w:val="28"/>
          <w:szCs w:val="28"/>
        </w:rPr>
        <w:t>условий обеспечит положительную динамику профессионального роста педагога и будет способствовать его самореализации в профессиональной сфере.</w:t>
      </w:r>
    </w:p>
    <w:p w:rsidR="00F70DE3" w:rsidRPr="00167FCB" w:rsidRDefault="00F70DE3" w:rsidP="006A6B8A">
      <w:pPr>
        <w:pStyle w:val="a4"/>
        <w:spacing w:line="36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7FCB">
        <w:rPr>
          <w:rFonts w:ascii="Times New Roman" w:hAnsi="Times New Roman" w:cs="Times New Roman"/>
          <w:b/>
          <w:sz w:val="28"/>
          <w:szCs w:val="28"/>
        </w:rPr>
        <w:t>Практическое значение</w:t>
      </w:r>
      <w:r w:rsidR="009B6B4A" w:rsidRPr="00167FCB">
        <w:rPr>
          <w:rFonts w:ascii="Times New Roman" w:hAnsi="Times New Roman" w:cs="Times New Roman"/>
          <w:b/>
          <w:sz w:val="28"/>
          <w:szCs w:val="28"/>
        </w:rPr>
        <w:t xml:space="preserve"> исследования </w:t>
      </w:r>
      <w:r w:rsidR="009B6B4A" w:rsidRPr="00167FCB">
        <w:rPr>
          <w:rFonts w:ascii="Times New Roman" w:hAnsi="Times New Roman" w:cs="Times New Roman"/>
          <w:sz w:val="28"/>
          <w:szCs w:val="28"/>
        </w:rPr>
        <w:t>заключается</w:t>
      </w:r>
      <w:r w:rsidRPr="00167FCB">
        <w:rPr>
          <w:rFonts w:ascii="Times New Roman" w:hAnsi="Times New Roman" w:cs="Times New Roman"/>
          <w:sz w:val="28"/>
          <w:szCs w:val="28"/>
        </w:rPr>
        <w:t xml:space="preserve"> в</w:t>
      </w:r>
      <w:r w:rsidR="00D30CAA" w:rsidRPr="00167FCB">
        <w:rPr>
          <w:rFonts w:ascii="Times New Roman" w:hAnsi="Times New Roman" w:cs="Times New Roman"/>
          <w:sz w:val="28"/>
          <w:szCs w:val="28"/>
        </w:rPr>
        <w:t xml:space="preserve"> выборе</w:t>
      </w:r>
      <w:r w:rsidR="006C271D" w:rsidRPr="00167FCB">
        <w:rPr>
          <w:rFonts w:ascii="Times New Roman" w:hAnsi="Times New Roman" w:cs="Times New Roman"/>
          <w:sz w:val="28"/>
          <w:szCs w:val="28"/>
        </w:rPr>
        <w:t xml:space="preserve"> новых подходов в</w:t>
      </w:r>
      <w:r w:rsidRPr="00167FCB">
        <w:rPr>
          <w:rFonts w:ascii="Times New Roman" w:hAnsi="Times New Roman" w:cs="Times New Roman"/>
          <w:sz w:val="28"/>
          <w:szCs w:val="28"/>
        </w:rPr>
        <w:t xml:space="preserve"> организации научно-метод</w:t>
      </w:r>
      <w:r w:rsidR="00D30CAA" w:rsidRPr="00167FCB">
        <w:rPr>
          <w:rFonts w:ascii="Times New Roman" w:hAnsi="Times New Roman" w:cs="Times New Roman"/>
          <w:sz w:val="28"/>
          <w:szCs w:val="28"/>
        </w:rPr>
        <w:t xml:space="preserve">ического сопровождения учителя </w:t>
      </w:r>
      <w:r w:rsidR="00D30CAA" w:rsidRPr="00167FCB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167FCB">
        <w:rPr>
          <w:rFonts w:ascii="Times New Roman" w:hAnsi="Times New Roman" w:cs="Times New Roman"/>
          <w:sz w:val="28"/>
          <w:szCs w:val="28"/>
        </w:rPr>
        <w:t xml:space="preserve"> повышении его профессионального мастерства</w:t>
      </w:r>
      <w:r w:rsidR="009B6B4A" w:rsidRPr="00167FCB">
        <w:rPr>
          <w:rFonts w:ascii="Times New Roman" w:hAnsi="Times New Roman" w:cs="Times New Roman"/>
          <w:sz w:val="28"/>
          <w:szCs w:val="28"/>
        </w:rPr>
        <w:t xml:space="preserve"> с</w:t>
      </w:r>
      <w:r w:rsidR="006C271D" w:rsidRPr="00167FCB">
        <w:rPr>
          <w:rFonts w:ascii="Times New Roman" w:hAnsi="Times New Roman" w:cs="Times New Roman"/>
          <w:sz w:val="28"/>
          <w:szCs w:val="28"/>
        </w:rPr>
        <w:t>о</w:t>
      </w:r>
      <w:r w:rsidR="009B6B4A" w:rsidRPr="00167FCB">
        <w:rPr>
          <w:rFonts w:ascii="Times New Roman" w:hAnsi="Times New Roman" w:cs="Times New Roman"/>
          <w:sz w:val="28"/>
          <w:szCs w:val="28"/>
        </w:rPr>
        <w:t xml:space="preserve"> стороны администрации школы.</w:t>
      </w:r>
    </w:p>
    <w:p w:rsidR="00F70DE3" w:rsidRPr="00167FCB" w:rsidRDefault="00F70DE3" w:rsidP="00167FCB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FCB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результаты </w:t>
      </w:r>
      <w:r w:rsidR="00D30CAA" w:rsidRPr="00167FCB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B37427">
        <w:rPr>
          <w:rFonts w:ascii="Times New Roman" w:hAnsi="Times New Roman" w:cs="Times New Roman"/>
          <w:b/>
          <w:sz w:val="28"/>
          <w:szCs w:val="28"/>
        </w:rPr>
        <w:t>:</w:t>
      </w:r>
    </w:p>
    <w:p w:rsidR="00F70DE3" w:rsidRPr="00167FCB" w:rsidRDefault="00F70DE3" w:rsidP="00167FCB">
      <w:pPr>
        <w:pStyle w:val="a4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FCB">
        <w:rPr>
          <w:rFonts w:ascii="Times New Roman" w:hAnsi="Times New Roman" w:cs="Times New Roman"/>
          <w:sz w:val="28"/>
          <w:szCs w:val="28"/>
        </w:rPr>
        <w:t xml:space="preserve">создание творческой атмосферы в школе, </w:t>
      </w:r>
      <w:r w:rsidR="006C271D" w:rsidRPr="00167FC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67FCB">
        <w:rPr>
          <w:rFonts w:ascii="Times New Roman" w:hAnsi="Times New Roman" w:cs="Times New Roman"/>
          <w:sz w:val="28"/>
          <w:szCs w:val="28"/>
        </w:rPr>
        <w:t>интереса к</w:t>
      </w:r>
      <w:r w:rsidR="006C271D" w:rsidRPr="00167FCB">
        <w:rPr>
          <w:rFonts w:ascii="Times New Roman" w:hAnsi="Times New Roman" w:cs="Times New Roman"/>
          <w:sz w:val="28"/>
          <w:szCs w:val="28"/>
        </w:rPr>
        <w:t>о всему новому и</w:t>
      </w:r>
      <w:r w:rsidRPr="00167FCB">
        <w:rPr>
          <w:rFonts w:ascii="Times New Roman" w:hAnsi="Times New Roman" w:cs="Times New Roman"/>
          <w:sz w:val="28"/>
          <w:szCs w:val="28"/>
        </w:rPr>
        <w:t xml:space="preserve"> инициирование новшеств;</w:t>
      </w:r>
    </w:p>
    <w:p w:rsidR="00F70DE3" w:rsidRPr="00167FCB" w:rsidRDefault="00F70DE3" w:rsidP="00167FCB">
      <w:pPr>
        <w:pStyle w:val="a4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FCB">
        <w:rPr>
          <w:rFonts w:ascii="Times New Roman" w:hAnsi="Times New Roman" w:cs="Times New Roman"/>
          <w:sz w:val="28"/>
          <w:szCs w:val="28"/>
        </w:rPr>
        <w:t>приведение квалификации кадрового потенциала педагогов к современному уровню требований (конкурентоспособность);</w:t>
      </w:r>
    </w:p>
    <w:p w:rsidR="00B86E86" w:rsidRPr="00167FCB" w:rsidRDefault="00B86E86" w:rsidP="00167FCB">
      <w:pPr>
        <w:pStyle w:val="a4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FCB">
        <w:rPr>
          <w:rFonts w:ascii="Times New Roman" w:hAnsi="Times New Roman" w:cs="Times New Roman"/>
          <w:sz w:val="28"/>
          <w:szCs w:val="28"/>
        </w:rPr>
        <w:t xml:space="preserve">организация исследовательских групп по исследованию собственной практики </w:t>
      </w:r>
      <w:r w:rsidR="006C271D" w:rsidRPr="00167FCB">
        <w:rPr>
          <w:rFonts w:ascii="Times New Roman" w:hAnsi="Times New Roman" w:cs="Times New Roman"/>
          <w:sz w:val="28"/>
          <w:szCs w:val="28"/>
        </w:rPr>
        <w:t>(«Исследование урока», «Исследование в действии»)</w:t>
      </w:r>
      <w:r w:rsidRPr="00167FCB">
        <w:rPr>
          <w:rFonts w:ascii="Times New Roman" w:hAnsi="Times New Roman" w:cs="Times New Roman"/>
          <w:sz w:val="28"/>
          <w:szCs w:val="28"/>
        </w:rPr>
        <w:t>;</w:t>
      </w:r>
    </w:p>
    <w:p w:rsidR="00B86E86" w:rsidRPr="00167FCB" w:rsidRDefault="00F70DE3" w:rsidP="00167FCB">
      <w:pPr>
        <w:pStyle w:val="a4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FCB">
        <w:rPr>
          <w:rFonts w:ascii="Times New Roman" w:hAnsi="Times New Roman" w:cs="Times New Roman"/>
          <w:sz w:val="28"/>
          <w:szCs w:val="28"/>
        </w:rPr>
        <w:t xml:space="preserve"> руководство, консультирование и координация деятельности </w:t>
      </w:r>
      <w:r w:rsidR="00B86E86" w:rsidRPr="00167FCB">
        <w:rPr>
          <w:rFonts w:ascii="Times New Roman" w:hAnsi="Times New Roman" w:cs="Times New Roman"/>
          <w:sz w:val="28"/>
          <w:szCs w:val="28"/>
        </w:rPr>
        <w:t xml:space="preserve">учителей поддерживается со стороны руководителя школы; </w:t>
      </w:r>
    </w:p>
    <w:p w:rsidR="00F70DE3" w:rsidRPr="00167FCB" w:rsidRDefault="00F70DE3" w:rsidP="00167FCB">
      <w:pPr>
        <w:pStyle w:val="a4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FCB">
        <w:rPr>
          <w:rFonts w:ascii="Times New Roman" w:hAnsi="Times New Roman" w:cs="Times New Roman"/>
          <w:sz w:val="28"/>
          <w:szCs w:val="28"/>
        </w:rPr>
        <w:t>осуществление издательской деятельности на основе использования интеллектуального продукта педагогических работников</w:t>
      </w:r>
      <w:r w:rsidR="00B86E86" w:rsidRPr="00167FCB">
        <w:rPr>
          <w:rFonts w:ascii="Times New Roman" w:hAnsi="Times New Roman" w:cs="Times New Roman"/>
          <w:sz w:val="28"/>
          <w:szCs w:val="28"/>
        </w:rPr>
        <w:t>, с целью распространения передового опыта</w:t>
      </w:r>
      <w:r w:rsidRPr="00167FCB">
        <w:rPr>
          <w:rFonts w:ascii="Times New Roman" w:hAnsi="Times New Roman" w:cs="Times New Roman"/>
          <w:sz w:val="28"/>
          <w:szCs w:val="28"/>
        </w:rPr>
        <w:t>;</w:t>
      </w:r>
    </w:p>
    <w:p w:rsidR="00F70DE3" w:rsidRPr="00B37427" w:rsidRDefault="00F70DE3" w:rsidP="00167FCB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427">
        <w:rPr>
          <w:rFonts w:ascii="Times New Roman" w:hAnsi="Times New Roman" w:cs="Times New Roman"/>
          <w:b/>
          <w:sz w:val="28"/>
          <w:szCs w:val="28"/>
        </w:rPr>
        <w:t>Это, в свою очередь обеспечит:</w:t>
      </w:r>
    </w:p>
    <w:p w:rsidR="00F70DE3" w:rsidRPr="00167FCB" w:rsidRDefault="00F70DE3" w:rsidP="00167FCB">
      <w:pPr>
        <w:pStyle w:val="a4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FCB">
        <w:rPr>
          <w:rFonts w:ascii="Times New Roman" w:hAnsi="Times New Roman" w:cs="Times New Roman"/>
          <w:sz w:val="28"/>
          <w:szCs w:val="28"/>
        </w:rPr>
        <w:t>профессиональную и личностную самореализацию педагога;</w:t>
      </w:r>
    </w:p>
    <w:p w:rsidR="00F70DE3" w:rsidRPr="00167FCB" w:rsidRDefault="00F70DE3" w:rsidP="00167FCB">
      <w:pPr>
        <w:pStyle w:val="a4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FCB">
        <w:rPr>
          <w:rFonts w:ascii="Times New Roman" w:hAnsi="Times New Roman" w:cs="Times New Roman"/>
          <w:sz w:val="28"/>
          <w:szCs w:val="28"/>
        </w:rPr>
        <w:t>удовлетворенность учителя профессиональной деятельностью;</w:t>
      </w:r>
    </w:p>
    <w:p w:rsidR="00272184" w:rsidRPr="00167FCB" w:rsidRDefault="00F70DE3" w:rsidP="00167FCB">
      <w:pPr>
        <w:pStyle w:val="a4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FCB">
        <w:rPr>
          <w:rFonts w:ascii="Times New Roman" w:hAnsi="Times New Roman" w:cs="Times New Roman"/>
          <w:sz w:val="28"/>
          <w:szCs w:val="28"/>
        </w:rPr>
        <w:t xml:space="preserve">мотивационную готовность и практическую ориентированность учителя на инновационные </w:t>
      </w:r>
      <w:r w:rsidR="004A279D">
        <w:rPr>
          <w:rFonts w:ascii="Times New Roman" w:hAnsi="Times New Roman" w:cs="Times New Roman"/>
          <w:sz w:val="28"/>
          <w:szCs w:val="28"/>
        </w:rPr>
        <w:t>процессы,</w:t>
      </w:r>
      <w:r w:rsidRPr="00167FCB">
        <w:rPr>
          <w:rFonts w:ascii="Times New Roman" w:hAnsi="Times New Roman" w:cs="Times New Roman"/>
          <w:sz w:val="28"/>
          <w:szCs w:val="28"/>
        </w:rPr>
        <w:t xml:space="preserve"> и использование совреме</w:t>
      </w:r>
      <w:r w:rsidR="00AC1943" w:rsidRPr="00167FCB">
        <w:rPr>
          <w:rFonts w:ascii="Times New Roman" w:hAnsi="Times New Roman" w:cs="Times New Roman"/>
          <w:sz w:val="28"/>
          <w:szCs w:val="28"/>
        </w:rPr>
        <w:t>нных образовательных технологий.</w:t>
      </w:r>
    </w:p>
    <w:p w:rsidR="00272184" w:rsidRPr="00167FCB" w:rsidRDefault="00272184" w:rsidP="00167FCB">
      <w:pPr>
        <w:pStyle w:val="a4"/>
        <w:spacing w:line="360" w:lineRule="auto"/>
        <w:ind w:left="709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67FCB">
        <w:rPr>
          <w:rFonts w:ascii="Times New Roman" w:hAnsi="Times New Roman" w:cs="Times New Roman"/>
          <w:sz w:val="28"/>
          <w:szCs w:val="28"/>
        </w:rPr>
        <w:t xml:space="preserve">Учитель новой эры </w:t>
      </w:r>
      <w:r w:rsidR="00167FCB">
        <w:rPr>
          <w:rFonts w:ascii="Times New Roman" w:hAnsi="Times New Roman" w:cs="Times New Roman"/>
          <w:sz w:val="28"/>
          <w:szCs w:val="28"/>
        </w:rPr>
        <w:t>–</w:t>
      </w:r>
      <w:r w:rsidRPr="00167FCB">
        <w:rPr>
          <w:rFonts w:ascii="Times New Roman" w:hAnsi="Times New Roman" w:cs="Times New Roman"/>
          <w:sz w:val="28"/>
          <w:szCs w:val="28"/>
        </w:rPr>
        <w:t xml:space="preserve"> это</w:t>
      </w:r>
      <w:r w:rsidR="00167F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67FCB">
        <w:rPr>
          <w:rFonts w:ascii="Times New Roman" w:hAnsi="Times New Roman" w:cs="Times New Roman"/>
          <w:sz w:val="28"/>
          <w:szCs w:val="28"/>
        </w:rPr>
        <w:t>человек, который стремится к непрерывному развитию, стремится к новым открытиям, способен поделиться знаниями, не только научить своего ученика, но и быть готовым к обучению. Рост педагога напрямую зависит от участия в этом процессе директора школы. Если директор, как лидер, ведет коллектив за собой и через личный пример мотивирует своих подчиненных, то и успех такому коллективу обеспечен. Директор должен быть заинтер</w:t>
      </w:r>
      <w:r w:rsidR="00BE5BA6" w:rsidRPr="00167FCB">
        <w:rPr>
          <w:rFonts w:ascii="Times New Roman" w:hAnsi="Times New Roman" w:cs="Times New Roman"/>
          <w:sz w:val="28"/>
          <w:szCs w:val="28"/>
        </w:rPr>
        <w:t>есован в высококвалифицированных</w:t>
      </w:r>
      <w:r w:rsidRPr="00167FCB">
        <w:rPr>
          <w:rFonts w:ascii="Times New Roman" w:hAnsi="Times New Roman" w:cs="Times New Roman"/>
          <w:sz w:val="28"/>
          <w:szCs w:val="28"/>
        </w:rPr>
        <w:t xml:space="preserve"> </w:t>
      </w:r>
      <w:r w:rsidR="00BE5BA6" w:rsidRPr="00167FCB">
        <w:rPr>
          <w:rFonts w:ascii="Times New Roman" w:hAnsi="Times New Roman" w:cs="Times New Roman"/>
          <w:sz w:val="28"/>
          <w:szCs w:val="28"/>
        </w:rPr>
        <w:t>сотрудниках, но не набирать их со стороны, а помогать расти в профессиональной сфере внутри школы.</w:t>
      </w:r>
    </w:p>
    <w:p w:rsidR="00BE5BA6" w:rsidRPr="00167FCB" w:rsidRDefault="00BE5BA6" w:rsidP="00167FCB">
      <w:pPr>
        <w:pStyle w:val="a4"/>
        <w:spacing w:line="360" w:lineRule="auto"/>
        <w:ind w:left="709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67FCB">
        <w:rPr>
          <w:rFonts w:ascii="Times New Roman" w:hAnsi="Times New Roman" w:cs="Times New Roman"/>
          <w:sz w:val="28"/>
          <w:szCs w:val="28"/>
        </w:rPr>
        <w:lastRenderedPageBreak/>
        <w:t xml:space="preserve">Становление и развитие учителя можно разделить на несколько этапов. Первый период становления </w:t>
      </w:r>
      <w:r w:rsidR="00167FCB">
        <w:rPr>
          <w:rFonts w:ascii="Times New Roman" w:hAnsi="Times New Roman" w:cs="Times New Roman"/>
          <w:sz w:val="28"/>
          <w:szCs w:val="28"/>
        </w:rPr>
        <w:t>–</w:t>
      </w:r>
      <w:r w:rsidRPr="00167FCB">
        <w:rPr>
          <w:rFonts w:ascii="Times New Roman" w:hAnsi="Times New Roman" w:cs="Times New Roman"/>
          <w:sz w:val="28"/>
          <w:szCs w:val="28"/>
        </w:rPr>
        <w:t xml:space="preserve"> это</w:t>
      </w:r>
      <w:r w:rsidR="00167F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67FCB">
        <w:rPr>
          <w:rFonts w:ascii="Times New Roman" w:hAnsi="Times New Roman" w:cs="Times New Roman"/>
          <w:sz w:val="28"/>
          <w:szCs w:val="28"/>
        </w:rPr>
        <w:t>время обучения в средне-специальном или высшем учебном заведении. Педагогическая практика позволяет молодому учителю наблюдать за своими сильными и слабыми</w:t>
      </w:r>
      <w:r w:rsidR="001E6499" w:rsidRPr="00167FCB">
        <w:rPr>
          <w:rFonts w:ascii="Times New Roman" w:hAnsi="Times New Roman" w:cs="Times New Roman"/>
          <w:sz w:val="28"/>
          <w:szCs w:val="28"/>
        </w:rPr>
        <w:t xml:space="preserve"> сторонами</w:t>
      </w:r>
      <w:r w:rsidR="00167F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6499" w:rsidRPr="00167FCB">
        <w:rPr>
          <w:rFonts w:ascii="Times New Roman" w:hAnsi="Times New Roman" w:cs="Times New Roman"/>
          <w:sz w:val="28"/>
          <w:szCs w:val="28"/>
        </w:rPr>
        <w:t>преподавания</w:t>
      </w:r>
      <w:r w:rsidRPr="00167FCB">
        <w:rPr>
          <w:rFonts w:ascii="Times New Roman" w:hAnsi="Times New Roman" w:cs="Times New Roman"/>
          <w:sz w:val="28"/>
          <w:szCs w:val="28"/>
        </w:rPr>
        <w:t xml:space="preserve">. Именно с этого момента у будущего специалиста просыпается потребность в профессиональном совершенствовании. </w:t>
      </w:r>
      <w:r w:rsidR="001E6499" w:rsidRPr="00167FCB">
        <w:rPr>
          <w:rFonts w:ascii="Times New Roman" w:hAnsi="Times New Roman" w:cs="Times New Roman"/>
          <w:sz w:val="28"/>
          <w:szCs w:val="28"/>
        </w:rPr>
        <w:t>И грамотный директор не упустит возможности помочь ему в этом.</w:t>
      </w:r>
    </w:p>
    <w:p w:rsidR="00D21707" w:rsidRPr="00167FCB" w:rsidRDefault="001E6499" w:rsidP="00167FCB">
      <w:pPr>
        <w:pStyle w:val="a4"/>
        <w:spacing w:line="360" w:lineRule="auto"/>
        <w:ind w:left="709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67FCB">
        <w:rPr>
          <w:rFonts w:ascii="Times New Roman" w:hAnsi="Times New Roman" w:cs="Times New Roman"/>
          <w:sz w:val="28"/>
          <w:szCs w:val="28"/>
        </w:rPr>
        <w:t xml:space="preserve">Следующий этап – это период непрерывного развития, совершенствования и формирования индивидуального педагогического </w:t>
      </w:r>
      <w:r w:rsidR="00D21707" w:rsidRPr="00167FCB">
        <w:rPr>
          <w:rFonts w:ascii="Times New Roman" w:hAnsi="Times New Roman" w:cs="Times New Roman"/>
          <w:sz w:val="28"/>
          <w:szCs w:val="28"/>
        </w:rPr>
        <w:t xml:space="preserve">подхода в работе </w:t>
      </w:r>
      <w:r w:rsidRPr="00167FCB">
        <w:rPr>
          <w:rFonts w:ascii="Times New Roman" w:hAnsi="Times New Roman" w:cs="Times New Roman"/>
          <w:sz w:val="28"/>
          <w:szCs w:val="28"/>
        </w:rPr>
        <w:t>педагога. Это непрерывный процесс, который не измеряется временем.</w:t>
      </w:r>
      <w:r w:rsidR="00D21707" w:rsidRPr="00167FCB">
        <w:rPr>
          <w:rFonts w:ascii="Times New Roman" w:hAnsi="Times New Roman" w:cs="Times New Roman"/>
          <w:sz w:val="28"/>
          <w:szCs w:val="28"/>
        </w:rPr>
        <w:t xml:space="preserve"> Однако в</w:t>
      </w:r>
      <w:r w:rsidRPr="00167FCB">
        <w:rPr>
          <w:rFonts w:ascii="Times New Roman" w:hAnsi="Times New Roman" w:cs="Times New Roman"/>
          <w:sz w:val="28"/>
          <w:szCs w:val="28"/>
        </w:rPr>
        <w:t>о всех педагогических коллективах встречаются как эффективные и творчески работающие, так и непрофессиональные специалисты, которые не стремятся к творческому труду. Поэтому, чтобы уч</w:t>
      </w:r>
      <w:r w:rsidR="00D21707" w:rsidRPr="00167FCB">
        <w:rPr>
          <w:rFonts w:ascii="Times New Roman" w:hAnsi="Times New Roman" w:cs="Times New Roman"/>
          <w:sz w:val="28"/>
          <w:szCs w:val="28"/>
        </w:rPr>
        <w:t>ителя соответствовали запросам времени</w:t>
      </w:r>
      <w:r w:rsidRPr="00167FCB">
        <w:rPr>
          <w:rFonts w:ascii="Times New Roman" w:hAnsi="Times New Roman" w:cs="Times New Roman"/>
          <w:sz w:val="28"/>
          <w:szCs w:val="28"/>
        </w:rPr>
        <w:t>, администрация школы должна правильно организовать траекторию их профессионально</w:t>
      </w:r>
      <w:r w:rsidR="00D21707" w:rsidRPr="00167FCB">
        <w:rPr>
          <w:rFonts w:ascii="Times New Roman" w:hAnsi="Times New Roman" w:cs="Times New Roman"/>
          <w:sz w:val="28"/>
          <w:szCs w:val="28"/>
        </w:rPr>
        <w:t>го развития и пути их поддержки, и без участия директора школы здесь не обойтись.</w:t>
      </w:r>
    </w:p>
    <w:p w:rsidR="00272184" w:rsidRPr="00167FCB" w:rsidRDefault="00272184" w:rsidP="00167FCB">
      <w:pPr>
        <w:pStyle w:val="a4"/>
        <w:spacing w:line="360" w:lineRule="auto"/>
        <w:ind w:left="709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67FCB">
        <w:rPr>
          <w:rFonts w:ascii="Times New Roman" w:hAnsi="Times New Roman" w:cs="Times New Roman"/>
          <w:sz w:val="28"/>
          <w:szCs w:val="28"/>
        </w:rPr>
        <w:t xml:space="preserve">В настоящее время мы можем с уверенностью сказать, что процесс </w:t>
      </w:r>
      <w:r w:rsidR="004A279D">
        <w:rPr>
          <w:rFonts w:ascii="Times New Roman" w:hAnsi="Times New Roman" w:cs="Times New Roman"/>
          <w:sz w:val="28"/>
          <w:szCs w:val="28"/>
        </w:rPr>
        <w:t>И</w:t>
      </w:r>
      <w:r w:rsidR="004A279D" w:rsidRPr="00167FCB">
        <w:rPr>
          <w:rFonts w:ascii="Times New Roman" w:hAnsi="Times New Roman" w:cs="Times New Roman"/>
          <w:sz w:val="28"/>
          <w:szCs w:val="28"/>
        </w:rPr>
        <w:t>сследования</w:t>
      </w:r>
      <w:r w:rsidR="00D21707" w:rsidRPr="00167FCB">
        <w:rPr>
          <w:rFonts w:ascii="Times New Roman" w:hAnsi="Times New Roman" w:cs="Times New Roman"/>
          <w:sz w:val="28"/>
          <w:szCs w:val="28"/>
        </w:rPr>
        <w:t xml:space="preserve"> урока, внедряемого</w:t>
      </w:r>
      <w:r w:rsidRPr="00167FCB">
        <w:rPr>
          <w:rFonts w:ascii="Times New Roman" w:hAnsi="Times New Roman" w:cs="Times New Roman"/>
          <w:sz w:val="28"/>
          <w:szCs w:val="28"/>
        </w:rPr>
        <w:t xml:space="preserve"> в </w:t>
      </w:r>
      <w:r w:rsidR="00D21707" w:rsidRPr="00167FCB"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 w:rsidRPr="00167FCB">
        <w:rPr>
          <w:rFonts w:ascii="Times New Roman" w:hAnsi="Times New Roman" w:cs="Times New Roman"/>
          <w:sz w:val="28"/>
          <w:szCs w:val="28"/>
        </w:rPr>
        <w:t>школы</w:t>
      </w:r>
      <w:r w:rsidR="00D21707" w:rsidRPr="00167FCB">
        <w:rPr>
          <w:rFonts w:ascii="Times New Roman" w:hAnsi="Times New Roman" w:cs="Times New Roman"/>
          <w:sz w:val="28"/>
          <w:szCs w:val="28"/>
        </w:rPr>
        <w:t xml:space="preserve"> Казахстана</w:t>
      </w:r>
      <w:r w:rsidRPr="00167FCB">
        <w:rPr>
          <w:rFonts w:ascii="Times New Roman" w:hAnsi="Times New Roman" w:cs="Times New Roman"/>
          <w:sz w:val="28"/>
          <w:szCs w:val="28"/>
        </w:rPr>
        <w:t>, является одним из способов непрерывного совершенствования своего опыта вышеупомянутых учителей.</w:t>
      </w:r>
      <w:r w:rsidR="00D21707" w:rsidRPr="00167FCB">
        <w:rPr>
          <w:rFonts w:ascii="Times New Roman" w:hAnsi="Times New Roman" w:cs="Times New Roman"/>
          <w:sz w:val="28"/>
          <w:szCs w:val="28"/>
        </w:rPr>
        <w:t xml:space="preserve"> В данной работе мы предлагаем результаты исследования по вопросу «Как влияет метод Исследование урока</w:t>
      </w:r>
      <w:r w:rsidR="00E54872" w:rsidRPr="00167FCB">
        <w:rPr>
          <w:rFonts w:ascii="Times New Roman" w:hAnsi="Times New Roman" w:cs="Times New Roman"/>
          <w:sz w:val="28"/>
          <w:szCs w:val="28"/>
        </w:rPr>
        <w:t xml:space="preserve"> </w:t>
      </w:r>
      <w:r w:rsidR="00D21707" w:rsidRPr="009B125A">
        <w:rPr>
          <w:rFonts w:ascii="Times New Roman" w:hAnsi="Times New Roman" w:cs="Times New Roman"/>
          <w:sz w:val="28"/>
          <w:szCs w:val="28"/>
        </w:rPr>
        <w:t>на профессиональное развитие</w:t>
      </w:r>
      <w:r w:rsidR="009B125A">
        <w:rPr>
          <w:rFonts w:ascii="Times New Roman" w:hAnsi="Times New Roman" w:cs="Times New Roman"/>
          <w:sz w:val="28"/>
          <w:szCs w:val="28"/>
          <w:lang w:val="kk-KZ"/>
        </w:rPr>
        <w:t xml:space="preserve"> педагога</w:t>
      </w:r>
      <w:r w:rsidR="00E54872" w:rsidRPr="00167FCB">
        <w:rPr>
          <w:rFonts w:ascii="Times New Roman" w:hAnsi="Times New Roman" w:cs="Times New Roman"/>
          <w:sz w:val="28"/>
          <w:szCs w:val="28"/>
        </w:rPr>
        <w:t>?</w:t>
      </w:r>
      <w:r w:rsidR="00D21707" w:rsidRPr="00167FCB">
        <w:rPr>
          <w:rFonts w:ascii="Times New Roman" w:hAnsi="Times New Roman" w:cs="Times New Roman"/>
          <w:sz w:val="28"/>
          <w:szCs w:val="28"/>
        </w:rPr>
        <w:t>»</w:t>
      </w:r>
      <w:r w:rsidR="00E54872" w:rsidRPr="00167FCB">
        <w:rPr>
          <w:rFonts w:ascii="Times New Roman" w:hAnsi="Times New Roman" w:cs="Times New Roman"/>
          <w:sz w:val="28"/>
          <w:szCs w:val="28"/>
        </w:rPr>
        <w:t xml:space="preserve">. Исследование проводилось на базе Ведущих школ г. </w:t>
      </w:r>
      <w:proofErr w:type="spellStart"/>
      <w:r w:rsidR="00E54872" w:rsidRPr="00167FCB">
        <w:rPr>
          <w:rFonts w:ascii="Times New Roman" w:hAnsi="Times New Roman" w:cs="Times New Roman"/>
          <w:sz w:val="28"/>
          <w:szCs w:val="28"/>
        </w:rPr>
        <w:t>Талдыкорган</w:t>
      </w:r>
      <w:r w:rsidR="00A8014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54872" w:rsidRPr="00167FCB">
        <w:rPr>
          <w:rFonts w:ascii="Times New Roman" w:hAnsi="Times New Roman" w:cs="Times New Roman"/>
          <w:sz w:val="28"/>
          <w:szCs w:val="28"/>
        </w:rPr>
        <w:t xml:space="preserve"> и двух районах Алматинской области. Всего приняло участие в исследовании </w:t>
      </w:r>
      <w:r w:rsidR="009B125A" w:rsidRPr="009B125A">
        <w:rPr>
          <w:rFonts w:ascii="Times New Roman" w:hAnsi="Times New Roman" w:cs="Times New Roman"/>
          <w:sz w:val="28"/>
          <w:szCs w:val="28"/>
        </w:rPr>
        <w:t>1</w:t>
      </w:r>
      <w:r w:rsidR="00E54872" w:rsidRPr="009B125A">
        <w:rPr>
          <w:rFonts w:ascii="Times New Roman" w:hAnsi="Times New Roman" w:cs="Times New Roman"/>
          <w:sz w:val="28"/>
          <w:szCs w:val="28"/>
        </w:rPr>
        <w:t>64 учителя</w:t>
      </w:r>
      <w:r w:rsidR="009B125A">
        <w:rPr>
          <w:rFonts w:ascii="Times New Roman" w:hAnsi="Times New Roman" w:cs="Times New Roman"/>
          <w:sz w:val="28"/>
          <w:szCs w:val="28"/>
        </w:rPr>
        <w:t xml:space="preserve"> из</w:t>
      </w:r>
      <w:r w:rsidR="00E54872" w:rsidRPr="00167FCB">
        <w:rPr>
          <w:rFonts w:ascii="Times New Roman" w:hAnsi="Times New Roman" w:cs="Times New Roman"/>
          <w:sz w:val="28"/>
          <w:szCs w:val="28"/>
        </w:rPr>
        <w:t xml:space="preserve"> 16 общеобразовательных школ. </w:t>
      </w:r>
    </w:p>
    <w:p w:rsidR="006C271D" w:rsidRPr="00167FCB" w:rsidRDefault="009B125A" w:rsidP="002E1CDF">
      <w:pPr>
        <w:pStyle w:val="a4"/>
        <w:spacing w:line="360" w:lineRule="auto"/>
        <w:ind w:left="709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67FCB">
        <w:rPr>
          <w:rFonts w:ascii="Times New Roman" w:hAnsi="Times New Roman" w:cs="Times New Roman"/>
          <w:sz w:val="28"/>
          <w:szCs w:val="28"/>
        </w:rPr>
        <w:t>Исследование</w:t>
      </w:r>
      <w:r w:rsidR="00272184" w:rsidRPr="00167FCB">
        <w:rPr>
          <w:rFonts w:ascii="Times New Roman" w:hAnsi="Times New Roman" w:cs="Times New Roman"/>
          <w:sz w:val="28"/>
          <w:szCs w:val="28"/>
        </w:rPr>
        <w:t xml:space="preserve"> урока </w:t>
      </w:r>
      <w:r>
        <w:rPr>
          <w:rFonts w:ascii="Times New Roman" w:hAnsi="Times New Roman" w:cs="Times New Roman"/>
          <w:sz w:val="28"/>
          <w:szCs w:val="28"/>
        </w:rPr>
        <w:t>состоит из</w:t>
      </w:r>
      <w:r w:rsidR="00272184" w:rsidRPr="00167FCB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ех</w:t>
      </w:r>
      <w:r w:rsidR="00272184" w:rsidRPr="00167FCB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A27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каждом из которых</w:t>
      </w:r>
      <w:r w:rsidR="00272184" w:rsidRPr="00167FCB">
        <w:rPr>
          <w:rFonts w:ascii="Times New Roman" w:hAnsi="Times New Roman" w:cs="Times New Roman"/>
          <w:sz w:val="28"/>
          <w:szCs w:val="28"/>
        </w:rPr>
        <w:t xml:space="preserve"> учитель совершенствует свой опыт.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72" w:rsidRPr="00167FCB" w:rsidRDefault="004A279D" w:rsidP="00167FCB">
      <w:pPr>
        <w:pStyle w:val="a4"/>
        <w:spacing w:line="360" w:lineRule="auto"/>
        <w:ind w:left="709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Первый </w:t>
      </w:r>
      <w:r w:rsidR="00E54872" w:rsidRPr="00167FCB">
        <w:rPr>
          <w:rFonts w:ascii="Times New Roman" w:hAnsi="Times New Roman" w:cs="Times New Roman"/>
          <w:sz w:val="28"/>
          <w:szCs w:val="28"/>
        </w:rPr>
        <w:t xml:space="preserve">этап </w:t>
      </w:r>
      <w:r w:rsidR="002E1CDF">
        <w:rPr>
          <w:rFonts w:ascii="Times New Roman" w:hAnsi="Times New Roman" w:cs="Times New Roman"/>
          <w:sz w:val="28"/>
          <w:szCs w:val="28"/>
        </w:rPr>
        <w:t>–</w:t>
      </w:r>
      <w:r w:rsidR="00E54872" w:rsidRPr="00167FCB">
        <w:rPr>
          <w:rFonts w:ascii="Times New Roman" w:hAnsi="Times New Roman" w:cs="Times New Roman"/>
          <w:sz w:val="28"/>
          <w:szCs w:val="28"/>
        </w:rPr>
        <w:t xml:space="preserve"> </w:t>
      </w:r>
      <w:r w:rsidR="00E54872" w:rsidRPr="009B125A">
        <w:rPr>
          <w:rFonts w:ascii="Times New Roman" w:hAnsi="Times New Roman" w:cs="Times New Roman"/>
          <w:sz w:val="28"/>
          <w:szCs w:val="28"/>
        </w:rPr>
        <w:t>это</w:t>
      </w:r>
      <w:r w:rsidR="002E1CDF" w:rsidRPr="009B12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125A" w:rsidRPr="009B125A">
        <w:rPr>
          <w:rFonts w:ascii="Times New Roman" w:hAnsi="Times New Roman" w:cs="Times New Roman"/>
          <w:sz w:val="28"/>
          <w:szCs w:val="28"/>
          <w:lang w:val="kk-KZ"/>
        </w:rPr>
        <w:t xml:space="preserve">совместное </w:t>
      </w:r>
      <w:r w:rsidR="00E54872" w:rsidRPr="009B125A">
        <w:rPr>
          <w:rFonts w:ascii="Times New Roman" w:hAnsi="Times New Roman" w:cs="Times New Roman"/>
          <w:sz w:val="28"/>
          <w:szCs w:val="28"/>
        </w:rPr>
        <w:t>планирование</w:t>
      </w:r>
      <w:r w:rsidR="009B125A" w:rsidRPr="009B125A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9B125A">
        <w:rPr>
          <w:rFonts w:ascii="Times New Roman" w:hAnsi="Times New Roman" w:cs="Times New Roman"/>
          <w:sz w:val="28"/>
          <w:szCs w:val="28"/>
        </w:rPr>
        <w:t>-исследования</w:t>
      </w:r>
      <w:r w:rsidR="00E54872" w:rsidRPr="00167FCB">
        <w:rPr>
          <w:rFonts w:ascii="Times New Roman" w:hAnsi="Times New Roman" w:cs="Times New Roman"/>
          <w:sz w:val="28"/>
          <w:szCs w:val="28"/>
        </w:rPr>
        <w:t xml:space="preserve">. На этом этапе формируются навыки работы в сотрудничестве, в команде. Создавая добровольную группу по общим взглядам, учителя не только учатся более эффективно планировать занятия, но и получают профессиональную помощь при поддержке друг друга. На данном этапе педагог углубляет свои предметные знания путем обсуждения целей обучения, всесторонне развивает педагогические, психологические знания по обучению и воспитанию учащихся посредством изучения теоретических основ исследования урока. Это свидетельствует о том, что процесс </w:t>
      </w:r>
      <w:r w:rsidR="009B125A" w:rsidRPr="009B125A">
        <w:rPr>
          <w:rFonts w:ascii="Times New Roman" w:hAnsi="Times New Roman" w:cs="Times New Roman"/>
          <w:sz w:val="28"/>
          <w:szCs w:val="28"/>
        </w:rPr>
        <w:t>Исследования</w:t>
      </w:r>
      <w:r w:rsidR="00E54872" w:rsidRPr="009B125A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E54872" w:rsidRPr="00167FCB">
        <w:rPr>
          <w:rFonts w:ascii="Times New Roman" w:hAnsi="Times New Roman" w:cs="Times New Roman"/>
          <w:sz w:val="28"/>
          <w:szCs w:val="28"/>
        </w:rPr>
        <w:t xml:space="preserve"> является демократическим путем в совершенствовании опыта учителя.</w:t>
      </w:r>
    </w:p>
    <w:p w:rsidR="00E54872" w:rsidRPr="00B37427" w:rsidRDefault="004A279D" w:rsidP="001B3C7E">
      <w:pPr>
        <w:pStyle w:val="a4"/>
        <w:spacing w:line="360" w:lineRule="auto"/>
        <w:ind w:left="709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37427">
        <w:rPr>
          <w:rFonts w:ascii="Times New Roman" w:hAnsi="Times New Roman" w:cs="Times New Roman"/>
          <w:sz w:val="28"/>
          <w:szCs w:val="28"/>
        </w:rPr>
        <w:t>Второй этап строится</w:t>
      </w:r>
      <w:r w:rsidR="0023760E" w:rsidRPr="00B37427">
        <w:rPr>
          <w:rFonts w:ascii="Times New Roman" w:hAnsi="Times New Roman" w:cs="Times New Roman"/>
          <w:sz w:val="28"/>
          <w:szCs w:val="28"/>
        </w:rPr>
        <w:t xml:space="preserve"> </w:t>
      </w:r>
      <w:r w:rsidRPr="00B37427">
        <w:rPr>
          <w:rFonts w:ascii="Times New Roman" w:hAnsi="Times New Roman" w:cs="Times New Roman"/>
          <w:sz w:val="28"/>
          <w:szCs w:val="28"/>
        </w:rPr>
        <w:t xml:space="preserve">на наблюдении </w:t>
      </w:r>
      <w:r w:rsidR="00E46E2E" w:rsidRPr="00B37427">
        <w:rPr>
          <w:rFonts w:ascii="Times New Roman" w:hAnsi="Times New Roman" w:cs="Times New Roman"/>
          <w:sz w:val="28"/>
          <w:szCs w:val="28"/>
        </w:rPr>
        <w:t>за процессом обучения учащихся трех категорий</w:t>
      </w:r>
      <w:r w:rsidR="00BE483F" w:rsidRPr="00B37427">
        <w:rPr>
          <w:rFonts w:ascii="Times New Roman" w:hAnsi="Times New Roman" w:cs="Times New Roman"/>
          <w:sz w:val="28"/>
          <w:szCs w:val="28"/>
        </w:rPr>
        <w:t xml:space="preserve">: слабоуспевающим, среднеуспевающим и высокомотивированным к учебной деятельности. </w:t>
      </w:r>
      <w:r w:rsidR="0023760E" w:rsidRPr="00B37427">
        <w:rPr>
          <w:rFonts w:ascii="Times New Roman" w:hAnsi="Times New Roman" w:cs="Times New Roman"/>
          <w:sz w:val="28"/>
          <w:szCs w:val="28"/>
        </w:rPr>
        <w:t>На этом этапе у учителей развиваются навыки наблюдения за пове</w:t>
      </w:r>
      <w:r w:rsidR="00F5369C" w:rsidRPr="00B37427">
        <w:rPr>
          <w:rFonts w:ascii="Times New Roman" w:hAnsi="Times New Roman" w:cs="Times New Roman"/>
          <w:sz w:val="28"/>
          <w:szCs w:val="28"/>
        </w:rPr>
        <w:t>дением, обучением, рассуждением</w:t>
      </w:r>
      <w:r w:rsidR="0023760E" w:rsidRPr="00B37427">
        <w:rPr>
          <w:rFonts w:ascii="Times New Roman" w:hAnsi="Times New Roman" w:cs="Times New Roman"/>
          <w:sz w:val="28"/>
          <w:szCs w:val="28"/>
        </w:rPr>
        <w:t xml:space="preserve"> детей разных у</w:t>
      </w:r>
      <w:r w:rsidR="00B115BA" w:rsidRPr="00B37427">
        <w:rPr>
          <w:rFonts w:ascii="Times New Roman" w:hAnsi="Times New Roman" w:cs="Times New Roman"/>
          <w:sz w:val="28"/>
          <w:szCs w:val="28"/>
        </w:rPr>
        <w:t>ровней,</w:t>
      </w:r>
      <w:r w:rsidR="00B37427" w:rsidRPr="00B37427">
        <w:rPr>
          <w:rFonts w:ascii="Times New Roman" w:hAnsi="Times New Roman" w:cs="Times New Roman"/>
          <w:sz w:val="28"/>
          <w:szCs w:val="28"/>
        </w:rPr>
        <w:t xml:space="preserve"> с учетом применения исследуемого приема обучения.</w:t>
      </w:r>
      <w:r w:rsidR="00B115BA" w:rsidRPr="00B37427">
        <w:rPr>
          <w:rFonts w:ascii="Times New Roman" w:hAnsi="Times New Roman" w:cs="Times New Roman"/>
          <w:sz w:val="28"/>
          <w:szCs w:val="28"/>
        </w:rPr>
        <w:t xml:space="preserve"> </w:t>
      </w:r>
      <w:r w:rsidR="001B3C7E" w:rsidRPr="00611097">
        <w:rPr>
          <w:rFonts w:ascii="Times New Roman" w:hAnsi="Times New Roman" w:cs="Times New Roman"/>
          <w:sz w:val="28"/>
          <w:szCs w:val="28"/>
        </w:rPr>
        <w:t>С хорошо развитыми навыками наблюдения учитель будет в состоянии наблюдать за каждым учеником. Обычно, когда учителя наблюдают за уроком, они концентрируют внимание на учителе, а не на учениках. Учителя должны развивать свои навыки наблюдения для того, чтобы наблюдать за учениками [</w:t>
      </w:r>
      <w:r w:rsidR="000A0D3A" w:rsidRPr="00611097">
        <w:rPr>
          <w:rFonts w:ascii="Times New Roman" w:hAnsi="Times New Roman" w:cs="Times New Roman"/>
          <w:sz w:val="28"/>
          <w:szCs w:val="28"/>
        </w:rPr>
        <w:t>3</w:t>
      </w:r>
      <w:r w:rsidR="001B3C7E" w:rsidRPr="00611097">
        <w:rPr>
          <w:rFonts w:ascii="Times New Roman" w:hAnsi="Times New Roman" w:cs="Times New Roman"/>
          <w:sz w:val="28"/>
          <w:szCs w:val="28"/>
        </w:rPr>
        <w:t xml:space="preserve">, стр.33]. </w:t>
      </w:r>
      <w:r w:rsidR="00B37427" w:rsidRPr="00B37427">
        <w:rPr>
          <w:rFonts w:ascii="Times New Roman" w:hAnsi="Times New Roman" w:cs="Times New Roman"/>
          <w:sz w:val="28"/>
          <w:szCs w:val="28"/>
        </w:rPr>
        <w:t xml:space="preserve">Это </w:t>
      </w:r>
      <w:r w:rsidR="00B115BA" w:rsidRPr="00B37427">
        <w:rPr>
          <w:rFonts w:ascii="Times New Roman" w:hAnsi="Times New Roman" w:cs="Times New Roman"/>
          <w:sz w:val="28"/>
          <w:szCs w:val="28"/>
        </w:rPr>
        <w:t>помогает</w:t>
      </w:r>
      <w:r w:rsidR="0023760E" w:rsidRPr="00B37427">
        <w:rPr>
          <w:rFonts w:ascii="Times New Roman" w:hAnsi="Times New Roman" w:cs="Times New Roman"/>
          <w:sz w:val="28"/>
          <w:szCs w:val="28"/>
        </w:rPr>
        <w:t xml:space="preserve"> </w:t>
      </w:r>
      <w:r w:rsidR="00B115BA" w:rsidRPr="00B37427">
        <w:rPr>
          <w:rFonts w:ascii="Times New Roman" w:hAnsi="Times New Roman" w:cs="Times New Roman"/>
          <w:sz w:val="28"/>
          <w:szCs w:val="28"/>
        </w:rPr>
        <w:t xml:space="preserve"> учителям сформировать полную информацию</w:t>
      </w:r>
      <w:r w:rsidR="0023760E" w:rsidRPr="00B37427">
        <w:rPr>
          <w:rFonts w:ascii="Times New Roman" w:hAnsi="Times New Roman" w:cs="Times New Roman"/>
          <w:sz w:val="28"/>
          <w:szCs w:val="28"/>
        </w:rPr>
        <w:t xml:space="preserve"> о </w:t>
      </w:r>
      <w:r w:rsidR="007468F6" w:rsidRPr="00B37427">
        <w:rPr>
          <w:rFonts w:ascii="Times New Roman" w:hAnsi="Times New Roman" w:cs="Times New Roman"/>
          <w:sz w:val="28"/>
          <w:szCs w:val="28"/>
        </w:rPr>
        <w:t>дальнейших способах дифференциации, методах и приемах обучения с учетом эффективности для учеников разных уровней.</w:t>
      </w:r>
    </w:p>
    <w:p w:rsidR="007468F6" w:rsidRPr="00167FCB" w:rsidRDefault="00B115BA" w:rsidP="00167FCB">
      <w:pPr>
        <w:pStyle w:val="a4"/>
        <w:spacing w:line="360" w:lineRule="auto"/>
        <w:ind w:left="709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– это анализ </w:t>
      </w:r>
      <w:r w:rsidR="00B37427">
        <w:rPr>
          <w:rFonts w:ascii="Times New Roman" w:hAnsi="Times New Roman" w:cs="Times New Roman"/>
          <w:sz w:val="28"/>
          <w:szCs w:val="28"/>
        </w:rPr>
        <w:t xml:space="preserve">исследуемого </w:t>
      </w:r>
      <w:r>
        <w:rPr>
          <w:rFonts w:ascii="Times New Roman" w:hAnsi="Times New Roman" w:cs="Times New Roman"/>
          <w:sz w:val="28"/>
          <w:szCs w:val="28"/>
        </w:rPr>
        <w:t>урока и обобщение</w:t>
      </w:r>
      <w:r w:rsidR="00A00B66" w:rsidRPr="00167FCB">
        <w:rPr>
          <w:rFonts w:ascii="Times New Roman" w:hAnsi="Times New Roman" w:cs="Times New Roman"/>
          <w:sz w:val="28"/>
          <w:szCs w:val="28"/>
        </w:rPr>
        <w:t xml:space="preserve"> полученных результатов</w:t>
      </w:r>
      <w:r w:rsidR="007468F6" w:rsidRPr="00167FCB">
        <w:rPr>
          <w:rFonts w:ascii="Times New Roman" w:hAnsi="Times New Roman" w:cs="Times New Roman"/>
          <w:sz w:val="28"/>
          <w:szCs w:val="28"/>
        </w:rPr>
        <w:t xml:space="preserve">. При анализе </w:t>
      </w:r>
      <w:r w:rsidRPr="00B115BA">
        <w:rPr>
          <w:rFonts w:ascii="Times New Roman" w:hAnsi="Times New Roman" w:cs="Times New Roman"/>
          <w:sz w:val="28"/>
          <w:szCs w:val="28"/>
        </w:rPr>
        <w:t>И</w:t>
      </w:r>
      <w:r w:rsidR="007468F6" w:rsidRPr="00B115BA">
        <w:rPr>
          <w:rFonts w:ascii="Times New Roman" w:hAnsi="Times New Roman" w:cs="Times New Roman"/>
          <w:sz w:val="28"/>
          <w:szCs w:val="28"/>
        </w:rPr>
        <w:t>сследовательского уро</w:t>
      </w:r>
      <w:r w:rsidR="006B45A4" w:rsidRPr="00B115BA">
        <w:rPr>
          <w:rFonts w:ascii="Times New Roman" w:hAnsi="Times New Roman" w:cs="Times New Roman"/>
          <w:sz w:val="28"/>
          <w:szCs w:val="28"/>
        </w:rPr>
        <w:t>ка</w:t>
      </w:r>
      <w:r w:rsidR="006B45A4" w:rsidRPr="00167FCB">
        <w:rPr>
          <w:rFonts w:ascii="Times New Roman" w:hAnsi="Times New Roman" w:cs="Times New Roman"/>
          <w:sz w:val="28"/>
          <w:szCs w:val="28"/>
        </w:rPr>
        <w:t xml:space="preserve"> у учителя-наблюдателя повышаю</w:t>
      </w:r>
      <w:r w:rsidR="007468F6" w:rsidRPr="00167FCB">
        <w:rPr>
          <w:rFonts w:ascii="Times New Roman" w:hAnsi="Times New Roman" w:cs="Times New Roman"/>
          <w:sz w:val="28"/>
          <w:szCs w:val="28"/>
        </w:rPr>
        <w:t xml:space="preserve">тся </w:t>
      </w:r>
      <w:r w:rsidR="00B37427">
        <w:rPr>
          <w:rFonts w:ascii="Times New Roman" w:hAnsi="Times New Roman" w:cs="Times New Roman"/>
          <w:sz w:val="28"/>
          <w:szCs w:val="28"/>
        </w:rPr>
        <w:t>рефлексивные навыки</w:t>
      </w:r>
      <w:r w:rsidR="00F61AD9">
        <w:rPr>
          <w:rFonts w:ascii="Times New Roman" w:hAnsi="Times New Roman" w:cs="Times New Roman"/>
          <w:sz w:val="28"/>
          <w:szCs w:val="28"/>
        </w:rPr>
        <w:t xml:space="preserve">, что повлияет на улучшение </w:t>
      </w:r>
      <w:r w:rsidR="00B37427">
        <w:rPr>
          <w:rFonts w:ascii="Times New Roman" w:hAnsi="Times New Roman" w:cs="Times New Roman"/>
          <w:sz w:val="28"/>
          <w:szCs w:val="28"/>
        </w:rPr>
        <w:t xml:space="preserve">практики. </w:t>
      </w:r>
      <w:r w:rsidR="006B45A4" w:rsidRPr="00167FCB">
        <w:rPr>
          <w:rFonts w:ascii="Times New Roman" w:hAnsi="Times New Roman" w:cs="Times New Roman"/>
          <w:sz w:val="28"/>
          <w:szCs w:val="28"/>
        </w:rPr>
        <w:t>Рефлексия помогает учителю провести анализ и собственной деятельности на уроке: увидеть плюсы и минусы собственного планирования и преподавания.</w:t>
      </w:r>
    </w:p>
    <w:p w:rsidR="00A77E51" w:rsidRDefault="006B45A4" w:rsidP="00B5422B">
      <w:pPr>
        <w:pStyle w:val="a4"/>
        <w:spacing w:line="360" w:lineRule="auto"/>
        <w:ind w:left="709" w:firstLine="3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7FCB">
        <w:rPr>
          <w:rFonts w:ascii="Times New Roman" w:hAnsi="Times New Roman" w:cs="Times New Roman"/>
          <w:sz w:val="28"/>
          <w:szCs w:val="28"/>
        </w:rPr>
        <w:lastRenderedPageBreak/>
        <w:t>Из 16 вышеназванных школ в 6 школах активными участниками исследовательских групп являются директора этих учебных заведений. Несмотря на загруженность, они принимают участие в Исследовании урока, как учителя</w:t>
      </w:r>
      <w:r w:rsidR="00124EF0">
        <w:rPr>
          <w:rFonts w:ascii="Times New Roman" w:hAnsi="Times New Roman" w:cs="Times New Roman"/>
          <w:sz w:val="28"/>
          <w:szCs w:val="28"/>
        </w:rPr>
        <w:t>-</w:t>
      </w:r>
      <w:r w:rsidRPr="00167FCB">
        <w:rPr>
          <w:rFonts w:ascii="Times New Roman" w:hAnsi="Times New Roman" w:cs="Times New Roman"/>
          <w:sz w:val="28"/>
          <w:szCs w:val="28"/>
        </w:rPr>
        <w:t xml:space="preserve">предметники. В ходе проведения исследования вся работа исследовательской группы строится на демократических принципах и роль директора проявляется как роль лидера, который через личный пример </w:t>
      </w:r>
      <w:r w:rsidR="00196FA8" w:rsidRPr="00167FCB">
        <w:rPr>
          <w:rFonts w:ascii="Times New Roman" w:hAnsi="Times New Roman" w:cs="Times New Roman"/>
          <w:sz w:val="28"/>
          <w:szCs w:val="28"/>
        </w:rPr>
        <w:t>повышает мотивацию к раскрытию собственного потенциала, а так же</w:t>
      </w:r>
      <w:r w:rsidR="00124EF0">
        <w:rPr>
          <w:rFonts w:ascii="Times New Roman" w:hAnsi="Times New Roman" w:cs="Times New Roman"/>
          <w:sz w:val="28"/>
          <w:szCs w:val="28"/>
        </w:rPr>
        <w:t xml:space="preserve"> </w:t>
      </w:r>
      <w:r w:rsidRPr="00167FCB">
        <w:rPr>
          <w:rFonts w:ascii="Times New Roman" w:hAnsi="Times New Roman" w:cs="Times New Roman"/>
          <w:sz w:val="28"/>
          <w:szCs w:val="28"/>
        </w:rPr>
        <w:t>дает направление на</w:t>
      </w:r>
      <w:r w:rsidR="00196FA8" w:rsidRPr="00167FCB">
        <w:rPr>
          <w:rFonts w:ascii="Times New Roman" w:hAnsi="Times New Roman" w:cs="Times New Roman"/>
          <w:sz w:val="28"/>
          <w:szCs w:val="28"/>
        </w:rPr>
        <w:t xml:space="preserve"> профессиональный рост в одной команде. Участие директора в совместном исследовании урока с учителями еще важна и тем, что он видит механизмы действия этого метода не со стороны, а сам является активным его участником, что дает ему возможность оказать консультирование по вопросам исследования. Директор, как практик, дает направление и помогает выстроить траекторию профессионального развития каждому сотруднику с учетом его потребностей.</w:t>
      </w:r>
      <w:r w:rsidR="00611097">
        <w:rPr>
          <w:rFonts w:ascii="Times New Roman" w:hAnsi="Times New Roman" w:cs="Times New Roman"/>
          <w:sz w:val="28"/>
          <w:szCs w:val="28"/>
        </w:rPr>
        <w:t xml:space="preserve"> </w:t>
      </w:r>
      <w:r w:rsidR="000E419B" w:rsidRPr="000E419B">
        <w:rPr>
          <w:rFonts w:ascii="Times New Roman" w:hAnsi="Times New Roman" w:cs="Times New Roman"/>
          <w:sz w:val="28"/>
          <w:szCs w:val="28"/>
        </w:rPr>
        <w:t>Руководитель может создать благоприятную</w:t>
      </w:r>
      <w:r w:rsidR="00597183">
        <w:rPr>
          <w:rFonts w:ascii="Times New Roman" w:hAnsi="Times New Roman" w:cs="Times New Roman"/>
          <w:sz w:val="28"/>
          <w:szCs w:val="28"/>
        </w:rPr>
        <w:t xml:space="preserve"> </w:t>
      </w:r>
      <w:r w:rsidR="000E419B" w:rsidRPr="000E419B">
        <w:rPr>
          <w:rFonts w:ascii="Times New Roman" w:hAnsi="Times New Roman" w:cs="Times New Roman"/>
          <w:sz w:val="28"/>
          <w:szCs w:val="28"/>
        </w:rPr>
        <w:t>в коллективе обстановку, развить индивидуальные способности и таланты каждого</w:t>
      </w:r>
      <w:r w:rsidR="00597183">
        <w:rPr>
          <w:rFonts w:ascii="Times New Roman" w:hAnsi="Times New Roman" w:cs="Times New Roman"/>
          <w:sz w:val="28"/>
          <w:szCs w:val="28"/>
        </w:rPr>
        <w:t xml:space="preserve"> </w:t>
      </w:r>
      <w:r w:rsidR="000E419B" w:rsidRPr="000E419B">
        <w:rPr>
          <w:rFonts w:ascii="Times New Roman" w:hAnsi="Times New Roman" w:cs="Times New Roman"/>
          <w:sz w:val="28"/>
          <w:szCs w:val="28"/>
        </w:rPr>
        <w:t>участника рабо</w:t>
      </w:r>
      <w:r w:rsidR="00A8014F">
        <w:rPr>
          <w:rFonts w:ascii="Times New Roman" w:hAnsi="Times New Roman" w:cs="Times New Roman"/>
          <w:sz w:val="28"/>
          <w:szCs w:val="28"/>
        </w:rPr>
        <w:t>чего процесса через личный пример и участие</w:t>
      </w:r>
      <w:r w:rsidR="000E419B" w:rsidRPr="000E419B">
        <w:rPr>
          <w:rFonts w:ascii="Times New Roman" w:hAnsi="Times New Roman" w:cs="Times New Roman"/>
          <w:sz w:val="28"/>
          <w:szCs w:val="28"/>
        </w:rPr>
        <w:t>.</w:t>
      </w:r>
      <w:r w:rsidR="000A0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5A4" w:rsidRPr="00611097" w:rsidRDefault="00A77E51" w:rsidP="00A77E51">
      <w:pPr>
        <w:pStyle w:val="a4"/>
        <w:spacing w:line="360" w:lineRule="auto"/>
        <w:ind w:left="709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11097">
        <w:rPr>
          <w:rFonts w:ascii="Times New Roman" w:hAnsi="Times New Roman" w:cs="Times New Roman"/>
          <w:sz w:val="28"/>
          <w:szCs w:val="28"/>
        </w:rPr>
        <w:t>Подводя итоги исследования, мы пришли к выводу о том, что</w:t>
      </w:r>
      <w:r w:rsidR="000A0D3A" w:rsidRPr="00611097">
        <w:rPr>
          <w:rFonts w:ascii="Times New Roman" w:hAnsi="Times New Roman" w:cs="Times New Roman"/>
          <w:sz w:val="28"/>
          <w:szCs w:val="28"/>
        </w:rPr>
        <w:t xml:space="preserve"> профессиональный рост педагогического коллектива</w:t>
      </w:r>
      <w:r w:rsidR="000A0D3A" w:rsidRPr="00611097">
        <w:t xml:space="preserve"> </w:t>
      </w:r>
      <w:r w:rsidR="000A0D3A" w:rsidRPr="00611097">
        <w:rPr>
          <w:rFonts w:ascii="Times New Roman" w:hAnsi="Times New Roman" w:cs="Times New Roman"/>
          <w:sz w:val="28"/>
          <w:szCs w:val="28"/>
        </w:rPr>
        <w:t>напрямую зависит от  успеха управленческой деятельности руководителя школы</w:t>
      </w:r>
      <w:r w:rsidRPr="00611097">
        <w:rPr>
          <w:rFonts w:ascii="Times New Roman" w:hAnsi="Times New Roman" w:cs="Times New Roman"/>
          <w:sz w:val="28"/>
          <w:szCs w:val="28"/>
        </w:rPr>
        <w:t>.</w:t>
      </w:r>
      <w:r w:rsidR="00B5422B" w:rsidRPr="00611097">
        <w:rPr>
          <w:rFonts w:ascii="Times New Roman" w:hAnsi="Times New Roman" w:cs="Times New Roman"/>
          <w:sz w:val="28"/>
          <w:szCs w:val="28"/>
        </w:rPr>
        <w:t xml:space="preserve"> </w:t>
      </w:r>
      <w:r w:rsidRPr="00611097">
        <w:rPr>
          <w:rFonts w:ascii="Times New Roman" w:hAnsi="Times New Roman" w:cs="Times New Roman"/>
          <w:sz w:val="28"/>
          <w:szCs w:val="28"/>
        </w:rPr>
        <w:t>Н</w:t>
      </w:r>
      <w:r w:rsidR="002F0451">
        <w:rPr>
          <w:rFonts w:ascii="Times New Roman" w:hAnsi="Times New Roman" w:cs="Times New Roman"/>
          <w:sz w:val="28"/>
          <w:szCs w:val="28"/>
        </w:rPr>
        <w:t>е</w:t>
      </w:r>
      <w:r w:rsidR="00B5422B" w:rsidRPr="00611097">
        <w:rPr>
          <w:rFonts w:ascii="Times New Roman" w:hAnsi="Times New Roman" w:cs="Times New Roman"/>
          <w:sz w:val="28"/>
          <w:szCs w:val="28"/>
        </w:rPr>
        <w:t xml:space="preserve">даром, Питер </w:t>
      </w:r>
      <w:proofErr w:type="spellStart"/>
      <w:r w:rsidR="00B5422B" w:rsidRPr="00611097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="00B5422B" w:rsidRPr="00611097">
        <w:rPr>
          <w:rFonts w:ascii="Times New Roman" w:hAnsi="Times New Roman" w:cs="Times New Roman"/>
          <w:sz w:val="28"/>
          <w:szCs w:val="28"/>
        </w:rPr>
        <w:t xml:space="preserve"> в своей книге «Эффективный управляющий» говорил о том, чтобы стать успешным руководителем, прежде всего, надо научиться управлять самим собой, ибо «способности к</w:t>
      </w:r>
      <w:r w:rsidRPr="00611097">
        <w:rPr>
          <w:rFonts w:ascii="Times New Roman" w:hAnsi="Times New Roman" w:cs="Times New Roman"/>
          <w:sz w:val="28"/>
          <w:szCs w:val="28"/>
        </w:rPr>
        <w:t xml:space="preserve"> </w:t>
      </w:r>
      <w:r w:rsidR="00B5422B" w:rsidRPr="00611097">
        <w:rPr>
          <w:rFonts w:ascii="Times New Roman" w:hAnsi="Times New Roman" w:cs="Times New Roman"/>
          <w:sz w:val="28"/>
          <w:szCs w:val="28"/>
        </w:rPr>
        <w:t xml:space="preserve">управлению у всех людей различны, но успешно управляют другими те, кто умеет руководить собой, своими действиями и решениями» </w:t>
      </w:r>
      <w:r w:rsidR="00B5422B" w:rsidRPr="00611097">
        <w:rPr>
          <w:rFonts w:ascii="Times New Roman" w:eastAsia="Times New Roman" w:hAnsi="Times New Roman" w:cs="Times New Roman"/>
          <w:sz w:val="28"/>
          <w:szCs w:val="28"/>
          <w:lang w:eastAsia="ru-RU"/>
        </w:rPr>
        <w:t>[1, стр.5].</w:t>
      </w:r>
    </w:p>
    <w:p w:rsidR="00611097" w:rsidRDefault="00611097" w:rsidP="000A0D3A">
      <w:pPr>
        <w:pStyle w:val="a4"/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F8E" w:rsidRPr="00B5422B" w:rsidRDefault="00E40F8E" w:rsidP="000A0D3A">
      <w:pPr>
        <w:pStyle w:val="a4"/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22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0A0D3A" w:rsidRPr="00B5422B">
        <w:rPr>
          <w:rFonts w:ascii="Times New Roman" w:hAnsi="Times New Roman" w:cs="Times New Roman"/>
          <w:b/>
          <w:sz w:val="24"/>
          <w:szCs w:val="24"/>
        </w:rPr>
        <w:t>использованных</w:t>
      </w:r>
      <w:r w:rsidR="00B5422B" w:rsidRPr="00B54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D3A" w:rsidRPr="00B5422B">
        <w:rPr>
          <w:rFonts w:ascii="Times New Roman" w:hAnsi="Times New Roman" w:cs="Times New Roman"/>
          <w:b/>
          <w:sz w:val="24"/>
          <w:szCs w:val="24"/>
        </w:rPr>
        <w:t>источников:</w:t>
      </w:r>
    </w:p>
    <w:p w:rsidR="000A0D3A" w:rsidRPr="00B5422B" w:rsidRDefault="00692277" w:rsidP="000A0D3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22B">
        <w:rPr>
          <w:rFonts w:ascii="Times New Roman" w:hAnsi="Times New Roman" w:cs="Times New Roman"/>
          <w:sz w:val="24"/>
          <w:szCs w:val="24"/>
        </w:rPr>
        <w:t>Друкер</w:t>
      </w:r>
      <w:proofErr w:type="spellEnd"/>
      <w:r w:rsidRPr="00B5422B">
        <w:rPr>
          <w:rFonts w:ascii="Times New Roman" w:hAnsi="Times New Roman" w:cs="Times New Roman"/>
          <w:sz w:val="24"/>
          <w:szCs w:val="24"/>
        </w:rPr>
        <w:t xml:space="preserve"> Питер. Эффективный</w:t>
      </w:r>
      <w:r w:rsidR="000A0D3A" w:rsidRPr="00B5422B">
        <w:rPr>
          <w:rFonts w:ascii="Times New Roman" w:hAnsi="Times New Roman" w:cs="Times New Roman"/>
          <w:sz w:val="24"/>
          <w:szCs w:val="24"/>
        </w:rPr>
        <w:t xml:space="preserve"> управляющий</w:t>
      </w:r>
      <w:r w:rsidRPr="00B5422B">
        <w:rPr>
          <w:rFonts w:ascii="Times New Roman" w:hAnsi="Times New Roman" w:cs="Times New Roman"/>
          <w:sz w:val="24"/>
          <w:szCs w:val="24"/>
        </w:rPr>
        <w:t>.</w:t>
      </w:r>
      <w:r w:rsidRPr="00B5422B">
        <w:rPr>
          <w:sz w:val="24"/>
          <w:szCs w:val="24"/>
        </w:rPr>
        <w:t xml:space="preserve"> </w:t>
      </w:r>
      <w:r w:rsidR="000A0D3A" w:rsidRPr="00B542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0D3A" w:rsidRPr="00B5422B">
        <w:rPr>
          <w:sz w:val="24"/>
          <w:szCs w:val="24"/>
        </w:rPr>
        <w:t xml:space="preserve"> </w:t>
      </w:r>
      <w:r w:rsidR="000A0D3A" w:rsidRPr="00B54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</w:t>
      </w:r>
      <w:r w:rsidR="000A0D3A" w:rsidRPr="00B5422B">
        <w:rPr>
          <w:sz w:val="24"/>
          <w:szCs w:val="24"/>
        </w:rPr>
        <w:t xml:space="preserve"> </w:t>
      </w:r>
      <w:r w:rsidR="000A0D3A" w:rsidRPr="00B5422B">
        <w:rPr>
          <w:rFonts w:ascii="Times New Roman" w:eastAsia="Times New Roman" w:hAnsi="Times New Roman" w:cs="Times New Roman"/>
          <w:sz w:val="24"/>
          <w:szCs w:val="24"/>
          <w:lang w:eastAsia="ru-RU"/>
        </w:rPr>
        <w:t>pqm-online.com/</w:t>
      </w:r>
      <w:r w:rsidR="000A0D3A" w:rsidRPr="00B5422B">
        <w:rPr>
          <w:sz w:val="24"/>
          <w:szCs w:val="24"/>
        </w:rPr>
        <w:t xml:space="preserve"> </w:t>
      </w:r>
      <w:r w:rsidR="000A0D3A" w:rsidRPr="00B5422B">
        <w:rPr>
          <w:rFonts w:ascii="Times New Roman" w:eastAsia="Times New Roman" w:hAnsi="Times New Roman" w:cs="Times New Roman"/>
          <w:sz w:val="24"/>
          <w:szCs w:val="24"/>
          <w:lang w:eastAsia="ru-RU"/>
        </w:rPr>
        <w:t>druker4.pdf</w:t>
      </w:r>
    </w:p>
    <w:p w:rsidR="006F2979" w:rsidRPr="00B5422B" w:rsidRDefault="000A2BB3" w:rsidP="00692277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2B">
        <w:rPr>
          <w:rFonts w:ascii="Times New Roman" w:hAnsi="Times New Roman" w:cs="Times New Roman"/>
          <w:sz w:val="24"/>
          <w:szCs w:val="24"/>
        </w:rPr>
        <w:t>Управление современной школой.</w:t>
      </w:r>
      <w:r w:rsidR="00A77E51">
        <w:rPr>
          <w:sz w:val="24"/>
          <w:szCs w:val="24"/>
        </w:rPr>
        <w:t xml:space="preserve"> </w:t>
      </w:r>
      <w:r w:rsidR="00894394" w:rsidRPr="00B5422B">
        <w:rPr>
          <w:rFonts w:ascii="Times New Roman" w:hAnsi="Times New Roman" w:cs="Times New Roman"/>
          <w:sz w:val="24"/>
          <w:szCs w:val="24"/>
        </w:rPr>
        <w:t>- Режим доступа:</w:t>
      </w:r>
      <w:r w:rsidRPr="00B5422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92277" w:rsidRPr="00B542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92277" w:rsidRPr="00B542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://5</w:t>
        </w:r>
        <w:r w:rsidR="00692277" w:rsidRPr="00B542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fan</w:t>
        </w:r>
        <w:r w:rsidR="00692277" w:rsidRPr="00B542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692277" w:rsidRPr="00B542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692277" w:rsidRPr="00B542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="00692277" w:rsidRPr="00B542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wievjob</w:t>
        </w:r>
        <w:proofErr w:type="spellEnd"/>
        <w:r w:rsidR="00692277" w:rsidRPr="00B542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692277" w:rsidRPr="00B542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php</w:t>
        </w:r>
        <w:proofErr w:type="spellEnd"/>
        <w:r w:rsidR="00692277" w:rsidRPr="00B542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?</w:t>
        </w:r>
        <w:r w:rsidR="00692277" w:rsidRPr="00B542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id</w:t>
        </w:r>
        <w:r w:rsidR="00692277" w:rsidRPr="00B5422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=8015</w:t>
        </w:r>
      </w:hyperlink>
    </w:p>
    <w:p w:rsidR="006F2979" w:rsidRPr="00B5422B" w:rsidRDefault="00894394" w:rsidP="000A0D3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22B">
        <w:rPr>
          <w:rFonts w:ascii="Times New Roman" w:hAnsi="Times New Roman" w:cs="Times New Roman"/>
          <w:sz w:val="24"/>
          <w:szCs w:val="24"/>
        </w:rPr>
        <w:lastRenderedPageBreak/>
        <w:t>Чичибу</w:t>
      </w:r>
      <w:proofErr w:type="spellEnd"/>
      <w:r w:rsidRPr="00B5422B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B5422B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4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22B">
        <w:rPr>
          <w:rFonts w:ascii="Times New Roman" w:hAnsi="Times New Roman" w:cs="Times New Roman"/>
          <w:sz w:val="24"/>
          <w:szCs w:val="24"/>
        </w:rPr>
        <w:t>Тоит</w:t>
      </w:r>
      <w:proofErr w:type="spellEnd"/>
      <w:r w:rsidRPr="00B5422B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B5422B">
        <w:rPr>
          <w:rFonts w:ascii="Times New Roman" w:hAnsi="Times New Roman" w:cs="Times New Roman"/>
          <w:sz w:val="24"/>
          <w:szCs w:val="24"/>
        </w:rPr>
        <w:t>Тулепбаева</w:t>
      </w:r>
      <w:proofErr w:type="spellEnd"/>
      <w:r w:rsidRPr="00B5422B">
        <w:rPr>
          <w:rFonts w:ascii="Times New Roman" w:hAnsi="Times New Roman" w:cs="Times New Roman"/>
          <w:sz w:val="24"/>
          <w:szCs w:val="24"/>
        </w:rPr>
        <w:t xml:space="preserve"> А.</w:t>
      </w:r>
      <w:r w:rsidR="00B5422B" w:rsidRPr="00B5422B">
        <w:rPr>
          <w:sz w:val="24"/>
          <w:szCs w:val="24"/>
        </w:rPr>
        <w:t xml:space="preserve"> </w:t>
      </w:r>
      <w:r w:rsidRPr="00B5422B">
        <w:rPr>
          <w:rFonts w:ascii="Times New Roman" w:hAnsi="Times New Roman" w:cs="Times New Roman"/>
          <w:sz w:val="24"/>
          <w:szCs w:val="24"/>
        </w:rPr>
        <w:t xml:space="preserve">Руководство для учителей по реализации подхода </w:t>
      </w:r>
      <w:proofErr w:type="spellStart"/>
      <w:r w:rsidRPr="00B5422B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B54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22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B5422B">
        <w:rPr>
          <w:rFonts w:ascii="Times New Roman" w:hAnsi="Times New Roman" w:cs="Times New Roman"/>
          <w:sz w:val="24"/>
          <w:szCs w:val="24"/>
        </w:rPr>
        <w:t xml:space="preserve"> (Исследование урока)</w:t>
      </w:r>
      <w:r w:rsidR="001B3C7E" w:rsidRPr="00B5422B">
        <w:rPr>
          <w:rFonts w:ascii="Times New Roman" w:hAnsi="Times New Roman" w:cs="Times New Roman"/>
          <w:sz w:val="24"/>
          <w:szCs w:val="24"/>
        </w:rPr>
        <w:t>. -</w:t>
      </w:r>
      <w:r w:rsidRPr="00B5422B">
        <w:rPr>
          <w:rFonts w:ascii="Times New Roman" w:hAnsi="Times New Roman" w:cs="Times New Roman"/>
          <w:sz w:val="24"/>
          <w:szCs w:val="24"/>
        </w:rPr>
        <w:t xml:space="preserve"> Астана: Центр педагогического мастерства АОО «Назарбаев Интеллектуальные школы», 2013. С. 68</w:t>
      </w:r>
    </w:p>
    <w:p w:rsidR="00F70DE3" w:rsidRPr="00B5422B" w:rsidRDefault="00F70DE3" w:rsidP="00167FCB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0DE3" w:rsidRPr="00B5422B" w:rsidSect="00167F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40E"/>
    <w:multiLevelType w:val="hybridMultilevel"/>
    <w:tmpl w:val="3FB45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2F3A"/>
    <w:multiLevelType w:val="hybridMultilevel"/>
    <w:tmpl w:val="363AAA3E"/>
    <w:lvl w:ilvl="0" w:tplc="81C4C64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373BA0"/>
    <w:multiLevelType w:val="multilevel"/>
    <w:tmpl w:val="5494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735D0"/>
    <w:multiLevelType w:val="multilevel"/>
    <w:tmpl w:val="752C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A7368"/>
    <w:multiLevelType w:val="multilevel"/>
    <w:tmpl w:val="67F2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A6F86"/>
    <w:multiLevelType w:val="hybridMultilevel"/>
    <w:tmpl w:val="6480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43EA9"/>
    <w:multiLevelType w:val="hybridMultilevel"/>
    <w:tmpl w:val="33F8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04C22"/>
    <w:multiLevelType w:val="multilevel"/>
    <w:tmpl w:val="0208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A4062C"/>
    <w:multiLevelType w:val="multilevel"/>
    <w:tmpl w:val="DE72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C43DA6"/>
    <w:multiLevelType w:val="hybridMultilevel"/>
    <w:tmpl w:val="75965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34551"/>
    <w:multiLevelType w:val="multilevel"/>
    <w:tmpl w:val="0A00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E6128"/>
    <w:multiLevelType w:val="multilevel"/>
    <w:tmpl w:val="F216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BC62B3"/>
    <w:multiLevelType w:val="hybridMultilevel"/>
    <w:tmpl w:val="7A2E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12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E3"/>
    <w:rsid w:val="00025B38"/>
    <w:rsid w:val="00052B1B"/>
    <w:rsid w:val="000A0D3A"/>
    <w:rsid w:val="000A2BB3"/>
    <w:rsid w:val="000E419B"/>
    <w:rsid w:val="00124EF0"/>
    <w:rsid w:val="00167FCB"/>
    <w:rsid w:val="00196FA8"/>
    <w:rsid w:val="001A4C06"/>
    <w:rsid w:val="001B3C7E"/>
    <w:rsid w:val="001E6499"/>
    <w:rsid w:val="0023760E"/>
    <w:rsid w:val="0025705F"/>
    <w:rsid w:val="00272184"/>
    <w:rsid w:val="002E1CDF"/>
    <w:rsid w:val="002F0451"/>
    <w:rsid w:val="002F5934"/>
    <w:rsid w:val="00302BD7"/>
    <w:rsid w:val="00334914"/>
    <w:rsid w:val="003365E3"/>
    <w:rsid w:val="003C220F"/>
    <w:rsid w:val="00412B91"/>
    <w:rsid w:val="004A279D"/>
    <w:rsid w:val="004A3C98"/>
    <w:rsid w:val="004E7522"/>
    <w:rsid w:val="005351D7"/>
    <w:rsid w:val="00597183"/>
    <w:rsid w:val="005C369D"/>
    <w:rsid w:val="00611097"/>
    <w:rsid w:val="00682F67"/>
    <w:rsid w:val="00692277"/>
    <w:rsid w:val="0069320F"/>
    <w:rsid w:val="006A6B8A"/>
    <w:rsid w:val="006B45A4"/>
    <w:rsid w:val="006B4944"/>
    <w:rsid w:val="006C271D"/>
    <w:rsid w:val="006F2979"/>
    <w:rsid w:val="007468F6"/>
    <w:rsid w:val="007A389D"/>
    <w:rsid w:val="00875782"/>
    <w:rsid w:val="00894394"/>
    <w:rsid w:val="008E0448"/>
    <w:rsid w:val="00935CCE"/>
    <w:rsid w:val="00975FEF"/>
    <w:rsid w:val="009B125A"/>
    <w:rsid w:val="009B6B4A"/>
    <w:rsid w:val="00A00B66"/>
    <w:rsid w:val="00A47E36"/>
    <w:rsid w:val="00A77E51"/>
    <w:rsid w:val="00A8014F"/>
    <w:rsid w:val="00A9255B"/>
    <w:rsid w:val="00AC1943"/>
    <w:rsid w:val="00B115BA"/>
    <w:rsid w:val="00B37427"/>
    <w:rsid w:val="00B5422B"/>
    <w:rsid w:val="00B86E86"/>
    <w:rsid w:val="00BE483F"/>
    <w:rsid w:val="00BE5BA6"/>
    <w:rsid w:val="00C378E7"/>
    <w:rsid w:val="00C709B3"/>
    <w:rsid w:val="00C92319"/>
    <w:rsid w:val="00CC6BD8"/>
    <w:rsid w:val="00D21707"/>
    <w:rsid w:val="00D30CAA"/>
    <w:rsid w:val="00DE229B"/>
    <w:rsid w:val="00E1285B"/>
    <w:rsid w:val="00E40F8E"/>
    <w:rsid w:val="00E46E2E"/>
    <w:rsid w:val="00E54872"/>
    <w:rsid w:val="00F5369C"/>
    <w:rsid w:val="00F61AD9"/>
    <w:rsid w:val="00F6480E"/>
    <w:rsid w:val="00F7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3A22-7422-4964-80CD-F32AC744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0F8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F297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29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fan.ru/wievjob.php?id=8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 Людмила Валерьевна</dc:creator>
  <cp:keywords/>
  <dc:description/>
  <cp:lastModifiedBy>Элла</cp:lastModifiedBy>
  <cp:revision>2</cp:revision>
  <dcterms:created xsi:type="dcterms:W3CDTF">2020-03-10T06:04:00Z</dcterms:created>
  <dcterms:modified xsi:type="dcterms:W3CDTF">2020-03-10T06:04:00Z</dcterms:modified>
</cp:coreProperties>
</file>