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F2" w:rsidRPr="002D21AA" w:rsidRDefault="006274F2" w:rsidP="0052480C">
      <w:pPr>
        <w:spacing w:after="0" w:line="240" w:lineRule="auto"/>
        <w:jc w:val="center"/>
        <w:rPr>
          <w:rFonts w:ascii="Times New Roman" w:hAnsi="Times New Roman" w:cs="Times New Roman"/>
          <w:b/>
          <w:lang w:val="de-DE"/>
        </w:rPr>
      </w:pPr>
      <w:r w:rsidRPr="002D21AA">
        <w:rPr>
          <w:rFonts w:ascii="Times New Roman" w:hAnsi="Times New Roman" w:cs="Times New Roman"/>
          <w:b/>
          <w:lang w:val="de-DE"/>
        </w:rPr>
        <w:t xml:space="preserve">Konzeption der Sommerschule Go East nach dem Programm „Agora in der </w:t>
      </w:r>
      <w:proofErr w:type="spellStart"/>
      <w:r w:rsidRPr="002D21AA">
        <w:rPr>
          <w:rFonts w:ascii="Times New Roman" w:hAnsi="Times New Roman" w:cs="Times New Roman"/>
          <w:b/>
          <w:lang w:val="de-DE"/>
        </w:rPr>
        <w:t>Hinteruralregion</w:t>
      </w:r>
      <w:proofErr w:type="spellEnd"/>
      <w:r w:rsidRPr="002D21AA">
        <w:rPr>
          <w:rFonts w:ascii="Times New Roman" w:hAnsi="Times New Roman" w:cs="Times New Roman"/>
          <w:b/>
          <w:lang w:val="de-DE"/>
        </w:rPr>
        <w:t>“</w:t>
      </w:r>
    </w:p>
    <w:p w:rsidR="006274F2" w:rsidRPr="002D21AA" w:rsidRDefault="006274F2" w:rsidP="006274F2">
      <w:pPr>
        <w:spacing w:after="0" w:line="240" w:lineRule="auto"/>
        <w:jc w:val="both"/>
        <w:rPr>
          <w:rFonts w:ascii="Times New Roman" w:hAnsi="Times New Roman" w:cs="Times New Roman"/>
          <w:lang w:val="de-DE"/>
        </w:rPr>
      </w:pPr>
      <w:r w:rsidRPr="002D21AA">
        <w:rPr>
          <w:rFonts w:ascii="Times New Roman" w:hAnsi="Times New Roman" w:cs="Times New Roman"/>
          <w:lang w:val="de-DE"/>
        </w:rPr>
        <w:tab/>
        <w:t xml:space="preserve">Die Sommerschule befindet sich in der Russischen Föderation, </w:t>
      </w:r>
      <w:proofErr w:type="spellStart"/>
      <w:r w:rsidRPr="002D21AA">
        <w:rPr>
          <w:rFonts w:ascii="Times New Roman" w:hAnsi="Times New Roman" w:cs="Times New Roman"/>
          <w:lang w:val="de-DE"/>
        </w:rPr>
        <w:t>Kurganer</w:t>
      </w:r>
      <w:proofErr w:type="spellEnd"/>
      <w:r w:rsidRPr="002D21AA">
        <w:rPr>
          <w:rFonts w:ascii="Times New Roman" w:hAnsi="Times New Roman" w:cs="Times New Roman"/>
          <w:lang w:val="de-DE"/>
        </w:rPr>
        <w:t xml:space="preserve"> Gebiet, Stadt Schadrinsk, </w:t>
      </w:r>
      <w:proofErr w:type="spellStart"/>
      <w:r w:rsidRPr="002D21AA">
        <w:rPr>
          <w:rFonts w:ascii="Times New Roman" w:hAnsi="Times New Roman" w:cs="Times New Roman"/>
          <w:lang w:val="de-DE"/>
        </w:rPr>
        <w:t>K.Liebknechtstraße</w:t>
      </w:r>
      <w:proofErr w:type="spellEnd"/>
      <w:r w:rsidRPr="002D21AA">
        <w:rPr>
          <w:rFonts w:ascii="Times New Roman" w:hAnsi="Times New Roman" w:cs="Times New Roman"/>
          <w:lang w:val="de-DE"/>
        </w:rPr>
        <w:t>, 3. Die Durchschnittstemperatur im August liegt zwischen 15-30 Grad Wärme. Die Hitze wird leicht ertragen, weil die Luftfeuchtigkeit nicht hoch ist und die Stadt selbst in einem Reliktkieferwald liegt.</w:t>
      </w:r>
    </w:p>
    <w:p w:rsidR="006274F2" w:rsidRPr="002D21AA" w:rsidRDefault="006274F2" w:rsidP="006274F2">
      <w:pPr>
        <w:spacing w:after="0" w:line="240" w:lineRule="auto"/>
        <w:jc w:val="both"/>
        <w:rPr>
          <w:rFonts w:ascii="Times New Roman" w:hAnsi="Times New Roman" w:cs="Times New Roman"/>
          <w:lang w:val="de-DE"/>
        </w:rPr>
      </w:pPr>
      <w:r w:rsidRPr="002D21AA">
        <w:rPr>
          <w:rFonts w:ascii="Times New Roman" w:hAnsi="Times New Roman" w:cs="Times New Roman"/>
          <w:lang w:val="de-DE"/>
        </w:rPr>
        <w:tab/>
        <w:t xml:space="preserve">Die Tätigkeit der Sommerschule wird durch die Konzeption „Agora in der </w:t>
      </w:r>
      <w:proofErr w:type="spellStart"/>
      <w:r w:rsidRPr="002D21AA">
        <w:rPr>
          <w:rFonts w:ascii="Times New Roman" w:hAnsi="Times New Roman" w:cs="Times New Roman"/>
          <w:lang w:val="de-DE"/>
        </w:rPr>
        <w:t>Hinteruralregion</w:t>
      </w:r>
      <w:proofErr w:type="spellEnd"/>
      <w:r w:rsidRPr="002D21AA">
        <w:rPr>
          <w:rFonts w:ascii="Times New Roman" w:hAnsi="Times New Roman" w:cs="Times New Roman"/>
          <w:lang w:val="de-DE"/>
        </w:rPr>
        <w:t>: Leben der russischen Provinz durch die Sprache und Kultur“ (</w:t>
      </w:r>
      <w:proofErr w:type="spellStart"/>
      <w:r w:rsidRPr="002D21AA">
        <w:rPr>
          <w:rFonts w:ascii="Times New Roman" w:hAnsi="Times New Roman" w:cs="Times New Roman"/>
          <w:lang w:val="de-DE"/>
        </w:rPr>
        <w:t>linguokulturulogische</w:t>
      </w:r>
      <w:proofErr w:type="spellEnd"/>
      <w:r w:rsidRPr="002D21AA">
        <w:rPr>
          <w:rFonts w:ascii="Times New Roman" w:hAnsi="Times New Roman" w:cs="Times New Roman"/>
          <w:lang w:val="de-DE"/>
        </w:rPr>
        <w:t xml:space="preserve"> Richtung). </w:t>
      </w:r>
    </w:p>
    <w:p w:rsidR="006274F2" w:rsidRPr="002D21AA" w:rsidRDefault="006274F2" w:rsidP="0052480C">
      <w:pPr>
        <w:spacing w:after="0" w:line="240" w:lineRule="auto"/>
        <w:jc w:val="both"/>
        <w:rPr>
          <w:rFonts w:ascii="Times New Roman" w:hAnsi="Times New Roman" w:cs="Times New Roman"/>
          <w:b/>
          <w:i/>
          <w:lang w:val="de-DE"/>
        </w:rPr>
      </w:pPr>
    </w:p>
    <w:p w:rsidR="006274F2" w:rsidRPr="002D21AA" w:rsidRDefault="006274F2" w:rsidP="0052480C">
      <w:pPr>
        <w:spacing w:after="0" w:line="240" w:lineRule="auto"/>
        <w:jc w:val="both"/>
        <w:rPr>
          <w:rFonts w:ascii="Times New Roman" w:hAnsi="Times New Roman" w:cs="Times New Roman"/>
          <w:lang w:val="de-DE"/>
        </w:rPr>
      </w:pPr>
      <w:r w:rsidRPr="002D21AA">
        <w:rPr>
          <w:rFonts w:ascii="Times New Roman" w:hAnsi="Times New Roman" w:cs="Times New Roman"/>
          <w:b/>
          <w:i/>
          <w:lang w:val="de-DE"/>
        </w:rPr>
        <w:t>Bildungsprogramm</w:t>
      </w:r>
      <w:r w:rsidR="00406232" w:rsidRPr="002D21AA">
        <w:rPr>
          <w:rFonts w:ascii="Times New Roman" w:hAnsi="Times New Roman" w:cs="Times New Roman"/>
          <w:b/>
          <w:i/>
          <w:lang w:val="de-DE"/>
        </w:rPr>
        <w:t>:</w:t>
      </w:r>
      <w:r w:rsidR="009C575F" w:rsidRPr="002D21AA">
        <w:rPr>
          <w:rFonts w:ascii="Times New Roman" w:hAnsi="Times New Roman" w:cs="Times New Roman"/>
          <w:b/>
          <w:i/>
          <w:lang w:val="de-DE"/>
        </w:rPr>
        <w:t xml:space="preserve"> </w:t>
      </w:r>
      <w:r w:rsidRPr="002D21AA">
        <w:rPr>
          <w:rFonts w:ascii="Times New Roman" w:hAnsi="Times New Roman" w:cs="Times New Roman"/>
          <w:lang w:val="de-DE"/>
        </w:rPr>
        <w:t xml:space="preserve">das Bildungsprogramm wird ausgerechnet für diese Sommerschule ausgearbeitet. Das Programm setzt verschiedene Vorbereitungsniveaus der ausländischen Studierenden voraus, berücksichtigt Bildungsbedürfnisse in Deutschland und Russland, wird durch das Schaffen des auszubildenden  </w:t>
      </w:r>
      <w:proofErr w:type="spellStart"/>
      <w:r w:rsidRPr="002D21AA">
        <w:rPr>
          <w:rFonts w:ascii="Times New Roman" w:hAnsi="Times New Roman" w:cs="Times New Roman"/>
          <w:lang w:val="de-DE"/>
        </w:rPr>
        <w:t>linguokulturologischen</w:t>
      </w:r>
      <w:proofErr w:type="spellEnd"/>
      <w:r w:rsidRPr="002D21AA">
        <w:rPr>
          <w:rFonts w:ascii="Times New Roman" w:hAnsi="Times New Roman" w:cs="Times New Roman"/>
          <w:lang w:val="de-DE"/>
        </w:rPr>
        <w:t xml:space="preserve"> Milieus realisiert.</w:t>
      </w:r>
    </w:p>
    <w:p w:rsidR="00E17FF0" w:rsidRPr="002D21AA" w:rsidRDefault="006274F2" w:rsidP="0052480C">
      <w:pPr>
        <w:spacing w:after="0" w:line="240" w:lineRule="auto"/>
        <w:jc w:val="both"/>
        <w:rPr>
          <w:rFonts w:ascii="Times New Roman" w:hAnsi="Times New Roman" w:cs="Times New Roman"/>
          <w:lang w:val="de-DE"/>
        </w:rPr>
      </w:pPr>
      <w:r w:rsidRPr="002D21AA">
        <w:rPr>
          <w:rFonts w:ascii="Times New Roman" w:hAnsi="Times New Roman" w:cs="Times New Roman"/>
          <w:lang w:val="de-DE"/>
        </w:rPr>
        <w:t xml:space="preserve"> </w:t>
      </w:r>
    </w:p>
    <w:p w:rsidR="00E17FF0" w:rsidRPr="002D21AA" w:rsidRDefault="00AC65AA" w:rsidP="0052480C">
      <w:pPr>
        <w:pStyle w:val="2"/>
        <w:spacing w:before="0" w:after="0"/>
        <w:jc w:val="both"/>
        <w:rPr>
          <w:rFonts w:ascii="Times New Roman" w:hAnsi="Times New Roman" w:cs="Times New Roman"/>
          <w:sz w:val="22"/>
          <w:szCs w:val="22"/>
          <w:lang w:val="de-DE"/>
        </w:rPr>
      </w:pPr>
      <w:r w:rsidRPr="002D21AA">
        <w:rPr>
          <w:rFonts w:ascii="Times New Roman" w:hAnsi="Times New Roman" w:cs="Times New Roman"/>
          <w:sz w:val="22"/>
          <w:szCs w:val="22"/>
          <w:lang w:val="de-DE"/>
        </w:rPr>
        <w:t xml:space="preserve">Ziele des </w:t>
      </w:r>
      <w:r w:rsidR="006274F2" w:rsidRPr="002D21AA">
        <w:rPr>
          <w:rFonts w:ascii="Times New Roman" w:hAnsi="Times New Roman" w:cs="Times New Roman"/>
          <w:sz w:val="22"/>
          <w:szCs w:val="22"/>
          <w:lang w:val="de-DE"/>
        </w:rPr>
        <w:t>Programm</w:t>
      </w:r>
      <w:r w:rsidRPr="002D21AA">
        <w:rPr>
          <w:rFonts w:ascii="Times New Roman" w:hAnsi="Times New Roman" w:cs="Times New Roman"/>
          <w:sz w:val="22"/>
          <w:szCs w:val="22"/>
          <w:lang w:val="de-DE"/>
        </w:rPr>
        <w:t>s</w:t>
      </w:r>
      <w:r w:rsidR="00471E8C" w:rsidRPr="002D21AA">
        <w:rPr>
          <w:rFonts w:ascii="Times New Roman" w:hAnsi="Times New Roman" w:cs="Times New Roman"/>
          <w:sz w:val="22"/>
          <w:szCs w:val="22"/>
          <w:lang w:val="de-DE"/>
        </w:rPr>
        <w:t>:</w:t>
      </w:r>
      <w:r w:rsidR="009C575F" w:rsidRPr="002D21AA">
        <w:rPr>
          <w:rFonts w:ascii="Times New Roman" w:hAnsi="Times New Roman" w:cs="Times New Roman"/>
          <w:sz w:val="22"/>
          <w:szCs w:val="22"/>
          <w:lang w:val="de-DE"/>
        </w:rPr>
        <w:t xml:space="preserve"> </w:t>
      </w:r>
    </w:p>
    <w:p w:rsidR="00E17FF0" w:rsidRPr="002D21AA" w:rsidRDefault="006274F2" w:rsidP="00D726C2">
      <w:pPr>
        <w:pStyle w:val="a4"/>
        <w:numPr>
          <w:ilvl w:val="0"/>
          <w:numId w:val="18"/>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Schaffen der Bedingungen für aktives Lernen und Erhol</w:t>
      </w:r>
      <w:r w:rsidR="006F44F0" w:rsidRPr="002D21AA">
        <w:rPr>
          <w:rFonts w:ascii="Times New Roman" w:hAnsi="Times New Roman" w:cs="Times New Roman"/>
          <w:lang w:val="de-DE"/>
        </w:rPr>
        <w:t>ung</w:t>
      </w:r>
      <w:r w:rsidR="00E17FF0" w:rsidRPr="002D21AA">
        <w:rPr>
          <w:rFonts w:ascii="Times New Roman" w:hAnsi="Times New Roman" w:cs="Times New Roman"/>
          <w:lang w:val="de-DE"/>
        </w:rPr>
        <w:t>.</w:t>
      </w:r>
    </w:p>
    <w:p w:rsidR="00471E8C" w:rsidRPr="002D21AA" w:rsidRDefault="006F44F0" w:rsidP="00D726C2">
      <w:pPr>
        <w:pStyle w:val="a4"/>
        <w:numPr>
          <w:ilvl w:val="0"/>
          <w:numId w:val="18"/>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 xml:space="preserve">Bekanntschaft mit den kulturgeschichtlichen Besonderheiten der </w:t>
      </w:r>
      <w:proofErr w:type="spellStart"/>
      <w:r w:rsidRPr="002D21AA">
        <w:rPr>
          <w:rFonts w:ascii="Times New Roman" w:hAnsi="Times New Roman" w:cs="Times New Roman"/>
          <w:lang w:val="de-DE"/>
        </w:rPr>
        <w:t>Hinteruralregion</w:t>
      </w:r>
      <w:proofErr w:type="spellEnd"/>
      <w:r w:rsidR="00471E8C" w:rsidRPr="002D21AA">
        <w:rPr>
          <w:rFonts w:ascii="Times New Roman" w:hAnsi="Times New Roman" w:cs="Times New Roman"/>
          <w:lang w:val="de-DE"/>
        </w:rPr>
        <w:t>.</w:t>
      </w:r>
    </w:p>
    <w:p w:rsidR="00E17FF0" w:rsidRPr="002D21AA" w:rsidRDefault="006F44F0" w:rsidP="00D726C2">
      <w:pPr>
        <w:pStyle w:val="a4"/>
        <w:numPr>
          <w:ilvl w:val="0"/>
          <w:numId w:val="18"/>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Erhöhung der Motivation zum Erlernen der russischen Sprache</w:t>
      </w:r>
      <w:r w:rsidR="00E17FF0" w:rsidRPr="002D21AA">
        <w:rPr>
          <w:rFonts w:ascii="Times New Roman" w:hAnsi="Times New Roman" w:cs="Times New Roman"/>
          <w:lang w:val="de-DE"/>
        </w:rPr>
        <w:t>.</w:t>
      </w:r>
    </w:p>
    <w:p w:rsidR="0052480C" w:rsidRPr="002D21AA" w:rsidRDefault="0052480C" w:rsidP="0052480C">
      <w:pPr>
        <w:spacing w:after="0" w:line="240" w:lineRule="auto"/>
        <w:jc w:val="both"/>
        <w:rPr>
          <w:rFonts w:ascii="Times New Roman" w:hAnsi="Times New Roman" w:cs="Times New Roman"/>
          <w:b/>
          <w:bCs/>
          <w:i/>
          <w:iCs/>
          <w:lang w:val="de-DE"/>
        </w:rPr>
      </w:pPr>
    </w:p>
    <w:p w:rsidR="00E17FF0" w:rsidRPr="002D21AA" w:rsidRDefault="006F44F0" w:rsidP="0052480C">
      <w:pPr>
        <w:spacing w:after="0" w:line="240" w:lineRule="auto"/>
        <w:jc w:val="both"/>
        <w:rPr>
          <w:rFonts w:ascii="Times New Roman" w:hAnsi="Times New Roman" w:cs="Times New Roman"/>
          <w:b/>
          <w:bCs/>
          <w:i/>
          <w:iCs/>
        </w:rPr>
      </w:pPr>
      <w:r w:rsidRPr="002D21AA">
        <w:rPr>
          <w:rFonts w:ascii="Times New Roman" w:hAnsi="Times New Roman" w:cs="Times New Roman"/>
          <w:b/>
          <w:bCs/>
          <w:i/>
          <w:iCs/>
          <w:lang w:val="de-DE"/>
        </w:rPr>
        <w:t>Aufgaben</w:t>
      </w:r>
      <w:r w:rsidR="00E17FF0" w:rsidRPr="002D21AA">
        <w:rPr>
          <w:rFonts w:ascii="Times New Roman" w:hAnsi="Times New Roman" w:cs="Times New Roman"/>
          <w:b/>
          <w:bCs/>
          <w:i/>
          <w:iCs/>
        </w:rPr>
        <w:t>:</w:t>
      </w:r>
    </w:p>
    <w:p w:rsidR="006F44F0" w:rsidRPr="002D21AA" w:rsidRDefault="006F44F0" w:rsidP="0052480C">
      <w:pPr>
        <w:numPr>
          <w:ilvl w:val="0"/>
          <w:numId w:val="12"/>
        </w:numPr>
        <w:tabs>
          <w:tab w:val="clear" w:pos="1260"/>
        </w:tabs>
        <w:spacing w:after="0" w:line="240" w:lineRule="auto"/>
        <w:ind w:left="360" w:firstLine="0"/>
        <w:jc w:val="both"/>
        <w:rPr>
          <w:rFonts w:ascii="Times New Roman" w:hAnsi="Times New Roman" w:cs="Times New Roman"/>
          <w:lang w:val="de-DE"/>
        </w:rPr>
      </w:pPr>
      <w:r w:rsidRPr="002D21AA">
        <w:rPr>
          <w:rFonts w:ascii="Times New Roman" w:hAnsi="Times New Roman" w:cs="Times New Roman"/>
          <w:lang w:val="de-DE"/>
        </w:rPr>
        <w:t xml:space="preserve">Wahrnehmung/Auffassung der russischen Sprache durch die Kultur und Traditionen der Russen, die die Ural- und die </w:t>
      </w:r>
      <w:proofErr w:type="spellStart"/>
      <w:r w:rsidRPr="002D21AA">
        <w:rPr>
          <w:rFonts w:ascii="Times New Roman" w:hAnsi="Times New Roman" w:cs="Times New Roman"/>
          <w:lang w:val="de-DE"/>
        </w:rPr>
        <w:t>Hinteruralregion</w:t>
      </w:r>
      <w:proofErr w:type="spellEnd"/>
      <w:r w:rsidRPr="002D21AA">
        <w:rPr>
          <w:rFonts w:ascii="Times New Roman" w:hAnsi="Times New Roman" w:cs="Times New Roman"/>
          <w:lang w:val="de-DE"/>
        </w:rPr>
        <w:t xml:space="preserve"> bewohnen; </w:t>
      </w:r>
    </w:p>
    <w:p w:rsidR="00E17FF0" w:rsidRPr="002D21AA" w:rsidRDefault="006F44F0" w:rsidP="0052480C">
      <w:pPr>
        <w:numPr>
          <w:ilvl w:val="0"/>
          <w:numId w:val="12"/>
        </w:numPr>
        <w:tabs>
          <w:tab w:val="clear" w:pos="1260"/>
        </w:tabs>
        <w:spacing w:after="0" w:line="240" w:lineRule="auto"/>
        <w:ind w:left="360" w:firstLine="0"/>
        <w:jc w:val="both"/>
        <w:rPr>
          <w:rFonts w:ascii="Times New Roman" w:hAnsi="Times New Roman" w:cs="Times New Roman"/>
          <w:lang w:val="de-DE"/>
        </w:rPr>
      </w:pPr>
      <w:r w:rsidRPr="002D21AA">
        <w:rPr>
          <w:rFonts w:ascii="Times New Roman" w:hAnsi="Times New Roman" w:cs="Times New Roman"/>
          <w:lang w:val="de-DE"/>
        </w:rPr>
        <w:t xml:space="preserve">Aktivierung der Sprachfertigkeiten der ausländischen </w:t>
      </w:r>
      <w:r w:rsidR="0022389B">
        <w:rPr>
          <w:rFonts w:ascii="Times New Roman" w:hAnsi="Times New Roman" w:cs="Times New Roman"/>
          <w:lang w:val="de-DE"/>
        </w:rPr>
        <w:t>Hörer</w:t>
      </w:r>
      <w:r w:rsidR="00E17FF0" w:rsidRPr="002D21AA">
        <w:rPr>
          <w:rFonts w:ascii="Times New Roman" w:hAnsi="Times New Roman" w:cs="Times New Roman"/>
          <w:lang w:val="de-DE"/>
        </w:rPr>
        <w:t>;</w:t>
      </w:r>
    </w:p>
    <w:p w:rsidR="003305FF" w:rsidRPr="002D21AA" w:rsidRDefault="009737F8" w:rsidP="0052480C">
      <w:pPr>
        <w:numPr>
          <w:ilvl w:val="0"/>
          <w:numId w:val="12"/>
        </w:numPr>
        <w:tabs>
          <w:tab w:val="clear" w:pos="1260"/>
        </w:tabs>
        <w:spacing w:after="0" w:line="240" w:lineRule="auto"/>
        <w:ind w:left="360" w:firstLine="0"/>
        <w:jc w:val="both"/>
        <w:rPr>
          <w:rFonts w:ascii="Times New Roman" w:hAnsi="Times New Roman" w:cs="Times New Roman"/>
          <w:lang w:val="de-DE"/>
        </w:rPr>
      </w:pPr>
      <w:r w:rsidRPr="002D21AA">
        <w:rPr>
          <w:rFonts w:ascii="Times New Roman" w:hAnsi="Times New Roman" w:cs="Times New Roman"/>
          <w:lang w:val="de-DE"/>
        </w:rPr>
        <w:t xml:space="preserve">Erhöhung der Interessiertheit der </w:t>
      </w:r>
      <w:r w:rsidR="00D726C2" w:rsidRPr="002D21AA">
        <w:rPr>
          <w:rFonts w:ascii="Times New Roman" w:hAnsi="Times New Roman" w:cs="Times New Roman"/>
          <w:lang w:val="de-DE"/>
        </w:rPr>
        <w:t>russische</w:t>
      </w:r>
      <w:r w:rsidRPr="002D21AA">
        <w:rPr>
          <w:rFonts w:ascii="Times New Roman" w:hAnsi="Times New Roman" w:cs="Times New Roman"/>
          <w:lang w:val="de-DE"/>
        </w:rPr>
        <w:t>n Studierenden an dem Erlernen der deutschen/englischen Sprache</w:t>
      </w:r>
      <w:r w:rsidR="003305FF" w:rsidRPr="002D21AA">
        <w:rPr>
          <w:rFonts w:ascii="Times New Roman" w:hAnsi="Times New Roman" w:cs="Times New Roman"/>
          <w:lang w:val="de-DE"/>
        </w:rPr>
        <w:t>;</w:t>
      </w:r>
    </w:p>
    <w:p w:rsidR="00FB3C3C" w:rsidRPr="002D21AA" w:rsidRDefault="00F03760" w:rsidP="0052480C">
      <w:pPr>
        <w:numPr>
          <w:ilvl w:val="0"/>
          <w:numId w:val="12"/>
        </w:numPr>
        <w:tabs>
          <w:tab w:val="clear" w:pos="1260"/>
        </w:tabs>
        <w:spacing w:after="0" w:line="240" w:lineRule="auto"/>
        <w:ind w:left="360" w:firstLine="0"/>
        <w:jc w:val="both"/>
        <w:rPr>
          <w:rFonts w:ascii="Times New Roman" w:hAnsi="Times New Roman" w:cs="Times New Roman"/>
          <w:lang w:val="de-DE"/>
        </w:rPr>
      </w:pPr>
      <w:r w:rsidRPr="002D21AA">
        <w:rPr>
          <w:rFonts w:ascii="Times New Roman" w:hAnsi="Times New Roman" w:cs="Times New Roman"/>
          <w:lang w:val="de-DE"/>
        </w:rPr>
        <w:t>Popularisierung der pädagogischen Tätigkeit,  Verlockung der Öffentlichkeit zur Spezifik des Berufs eines Pädagogen</w:t>
      </w:r>
      <w:r w:rsidR="00FB3C3C" w:rsidRPr="002D21AA">
        <w:rPr>
          <w:rFonts w:ascii="Times New Roman" w:hAnsi="Times New Roman" w:cs="Times New Roman"/>
          <w:lang w:val="de-DE"/>
        </w:rPr>
        <w:t>;</w:t>
      </w:r>
    </w:p>
    <w:p w:rsidR="00E17FF0" w:rsidRPr="002D21AA" w:rsidRDefault="00F03760" w:rsidP="0052480C">
      <w:pPr>
        <w:numPr>
          <w:ilvl w:val="0"/>
          <w:numId w:val="12"/>
        </w:numPr>
        <w:tabs>
          <w:tab w:val="clear" w:pos="1260"/>
        </w:tabs>
        <w:spacing w:after="0" w:line="240" w:lineRule="auto"/>
        <w:ind w:left="360" w:firstLine="0"/>
        <w:jc w:val="both"/>
        <w:rPr>
          <w:rFonts w:ascii="Times New Roman" w:hAnsi="Times New Roman" w:cs="Times New Roman"/>
          <w:lang w:val="de-DE"/>
        </w:rPr>
      </w:pPr>
      <w:r w:rsidRPr="002D21AA">
        <w:rPr>
          <w:rFonts w:ascii="Times New Roman" w:hAnsi="Times New Roman" w:cs="Times New Roman"/>
          <w:lang w:val="de-DE"/>
        </w:rPr>
        <w:t>Stärkung der  Toleranz und der Kultur der interkulturellen Kommunikation</w:t>
      </w:r>
      <w:r w:rsidR="00D726C2" w:rsidRPr="002D21AA">
        <w:rPr>
          <w:rFonts w:ascii="Times New Roman" w:hAnsi="Times New Roman" w:cs="Times New Roman"/>
          <w:lang w:val="de-DE"/>
        </w:rPr>
        <w:t>;</w:t>
      </w:r>
    </w:p>
    <w:p w:rsidR="00D726C2" w:rsidRPr="002D21AA" w:rsidRDefault="00D726C2" w:rsidP="0052480C">
      <w:pPr>
        <w:numPr>
          <w:ilvl w:val="0"/>
          <w:numId w:val="12"/>
        </w:numPr>
        <w:tabs>
          <w:tab w:val="clear" w:pos="1260"/>
        </w:tabs>
        <w:spacing w:after="0" w:line="240" w:lineRule="auto"/>
        <w:ind w:left="360" w:firstLine="0"/>
        <w:jc w:val="both"/>
        <w:rPr>
          <w:rFonts w:ascii="Times New Roman" w:hAnsi="Times New Roman" w:cs="Times New Roman"/>
          <w:lang w:val="de-DE"/>
        </w:rPr>
      </w:pPr>
      <w:r w:rsidRPr="002D21AA">
        <w:rPr>
          <w:rFonts w:ascii="Times New Roman" w:hAnsi="Times New Roman" w:cs="Times New Roman"/>
          <w:lang w:val="de-DE"/>
        </w:rPr>
        <w:t xml:space="preserve">Integration in den europäischen </w:t>
      </w:r>
      <w:r w:rsidR="0022389B">
        <w:rPr>
          <w:rFonts w:ascii="Times New Roman" w:hAnsi="Times New Roman" w:cs="Times New Roman"/>
          <w:lang w:val="de-DE"/>
        </w:rPr>
        <w:t xml:space="preserve"> </w:t>
      </w:r>
      <w:r w:rsidRPr="002D21AA">
        <w:rPr>
          <w:rFonts w:ascii="Times New Roman" w:hAnsi="Times New Roman" w:cs="Times New Roman"/>
          <w:lang w:val="de-DE"/>
        </w:rPr>
        <w:t>Bildungsraum.</w:t>
      </w:r>
    </w:p>
    <w:p w:rsidR="0052480C" w:rsidRPr="002D21AA" w:rsidRDefault="0052480C" w:rsidP="0052480C">
      <w:pPr>
        <w:pStyle w:val="2"/>
        <w:spacing w:before="0" w:after="0"/>
        <w:jc w:val="both"/>
        <w:rPr>
          <w:rFonts w:ascii="Times New Roman" w:hAnsi="Times New Roman" w:cs="Times New Roman"/>
          <w:sz w:val="22"/>
          <w:szCs w:val="22"/>
          <w:lang w:val="de-DE"/>
        </w:rPr>
      </w:pPr>
    </w:p>
    <w:p w:rsidR="00E17FF0" w:rsidRPr="0022389B" w:rsidRDefault="001F187D" w:rsidP="0052480C">
      <w:pPr>
        <w:pStyle w:val="2"/>
        <w:spacing w:before="0" w:after="0"/>
        <w:jc w:val="both"/>
        <w:rPr>
          <w:rFonts w:ascii="Times New Roman" w:hAnsi="Times New Roman" w:cs="Times New Roman"/>
          <w:sz w:val="22"/>
          <w:szCs w:val="22"/>
          <w:lang w:val="de-DE"/>
        </w:rPr>
      </w:pPr>
      <w:r w:rsidRPr="002D21AA">
        <w:rPr>
          <w:rFonts w:ascii="Times New Roman" w:hAnsi="Times New Roman" w:cs="Times New Roman"/>
          <w:sz w:val="22"/>
          <w:szCs w:val="22"/>
          <w:lang w:val="de-DE"/>
        </w:rPr>
        <w:t>Programmteile</w:t>
      </w:r>
      <w:r w:rsidR="007F49CA">
        <w:rPr>
          <w:rFonts w:ascii="Times New Roman" w:hAnsi="Times New Roman" w:cs="Times New Roman"/>
          <w:sz w:val="22"/>
          <w:szCs w:val="22"/>
          <w:lang w:val="de-DE"/>
        </w:rPr>
        <w:t xml:space="preserve"> (es können Änderungen sein)</w:t>
      </w:r>
      <w:r w:rsidR="00406232" w:rsidRPr="0022389B">
        <w:rPr>
          <w:rFonts w:ascii="Times New Roman" w:hAnsi="Times New Roman" w:cs="Times New Roman"/>
          <w:sz w:val="22"/>
          <w:szCs w:val="22"/>
          <w:lang w:val="de-DE"/>
        </w:rPr>
        <w:t>:</w:t>
      </w:r>
    </w:p>
    <w:p w:rsidR="00E17FF0" w:rsidRPr="002D21AA" w:rsidRDefault="00E17FF0"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w:t>
      </w:r>
      <w:r w:rsidR="001F187D" w:rsidRPr="002D21AA">
        <w:rPr>
          <w:rFonts w:ascii="Times New Roman" w:hAnsi="Times New Roman" w:cs="Times New Roman"/>
          <w:b/>
          <w:lang w:val="de-DE"/>
        </w:rPr>
        <w:t>Russischer Klub</w:t>
      </w:r>
      <w:r w:rsidRPr="002D21AA">
        <w:rPr>
          <w:rFonts w:ascii="Times New Roman" w:hAnsi="Times New Roman" w:cs="Times New Roman"/>
          <w:b/>
          <w:lang w:val="de-DE"/>
        </w:rPr>
        <w:t>»</w:t>
      </w:r>
      <w:r w:rsidRPr="002D21AA">
        <w:rPr>
          <w:rFonts w:ascii="Times New Roman" w:hAnsi="Times New Roman" w:cs="Times New Roman"/>
          <w:lang w:val="de-DE"/>
        </w:rPr>
        <w:t xml:space="preserve"> – </w:t>
      </w:r>
      <w:r w:rsidR="001F187D" w:rsidRPr="002D21AA">
        <w:rPr>
          <w:rFonts w:ascii="Times New Roman" w:hAnsi="Times New Roman" w:cs="Times New Roman"/>
          <w:lang w:val="de-DE"/>
        </w:rPr>
        <w:t>speziell organisierter Unterricht nach zweiartigem Schwierigkeitsgrad</w:t>
      </w:r>
      <w:r w:rsidRPr="002D21AA">
        <w:rPr>
          <w:rFonts w:ascii="Times New Roman" w:hAnsi="Times New Roman" w:cs="Times New Roman"/>
          <w:lang w:val="de-DE"/>
        </w:rPr>
        <w:t xml:space="preserve">. </w:t>
      </w:r>
      <w:r w:rsidR="001F187D" w:rsidRPr="002D21AA">
        <w:rPr>
          <w:rFonts w:ascii="Times New Roman" w:hAnsi="Times New Roman" w:cs="Times New Roman"/>
          <w:lang w:val="de-DE"/>
        </w:rPr>
        <w:t>Der Unterricht wird anhand der Multimedia und der Anwendung der traditionellen und innovativen Formen erteilt. Dies ermöglicht den spannenden Unterrichtslauf und die Erhöhung der Motivation zum Spracherlernen</w:t>
      </w:r>
      <w:r w:rsidRPr="002D21AA">
        <w:rPr>
          <w:rFonts w:ascii="Times New Roman" w:hAnsi="Times New Roman" w:cs="Times New Roman"/>
          <w:lang w:val="de-DE"/>
        </w:rPr>
        <w:t xml:space="preserve">. </w:t>
      </w:r>
    </w:p>
    <w:p w:rsidR="001F187D" w:rsidRPr="002D21AA" w:rsidRDefault="00E17FF0"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w:t>
      </w:r>
      <w:r w:rsidR="001F187D" w:rsidRPr="002D21AA">
        <w:rPr>
          <w:rFonts w:ascii="Times New Roman" w:hAnsi="Times New Roman" w:cs="Times New Roman"/>
          <w:b/>
          <w:lang w:val="de-DE"/>
        </w:rPr>
        <w:t>Englische/deutsche Schaukel</w:t>
      </w:r>
      <w:r w:rsidRPr="002D21AA">
        <w:rPr>
          <w:rFonts w:ascii="Times New Roman" w:hAnsi="Times New Roman" w:cs="Times New Roman"/>
          <w:b/>
          <w:lang w:val="de-DE"/>
        </w:rPr>
        <w:t>»</w:t>
      </w:r>
      <w:r w:rsidRPr="002D21AA">
        <w:rPr>
          <w:rFonts w:ascii="Times New Roman" w:hAnsi="Times New Roman" w:cs="Times New Roman"/>
          <w:lang w:val="de-DE"/>
        </w:rPr>
        <w:t xml:space="preserve"> - </w:t>
      </w:r>
      <w:r w:rsidR="001F187D" w:rsidRPr="002D21AA">
        <w:rPr>
          <w:rFonts w:ascii="Times New Roman" w:hAnsi="Times New Roman" w:cs="Times New Roman"/>
          <w:lang w:val="de-DE"/>
        </w:rPr>
        <w:t>alle Teilnehmer haben ihren Unterricht in der  englischen/deutschen Sprache. Für die Festigung de</w:t>
      </w:r>
      <w:r w:rsidR="00AE241F" w:rsidRPr="002D21AA">
        <w:rPr>
          <w:rFonts w:ascii="Times New Roman" w:hAnsi="Times New Roman" w:cs="Times New Roman"/>
          <w:lang w:val="de-DE"/>
        </w:rPr>
        <w:t>s</w:t>
      </w:r>
      <w:r w:rsidR="001F187D" w:rsidRPr="002D21AA">
        <w:rPr>
          <w:rFonts w:ascii="Times New Roman" w:hAnsi="Times New Roman" w:cs="Times New Roman"/>
          <w:lang w:val="de-DE"/>
        </w:rPr>
        <w:t xml:space="preserve"> Lernstoffes über die kulturgeschichtlichen Besonderheiten der Region wird die Immersion in die Sprache </w:t>
      </w:r>
      <w:r w:rsidR="00AE241F" w:rsidRPr="002D21AA">
        <w:rPr>
          <w:rFonts w:ascii="Times New Roman" w:hAnsi="Times New Roman" w:cs="Times New Roman"/>
          <w:lang w:val="de-DE"/>
        </w:rPr>
        <w:t>angewendet</w:t>
      </w:r>
      <w:r w:rsidR="001F187D" w:rsidRPr="002D21AA">
        <w:rPr>
          <w:rFonts w:ascii="Times New Roman" w:hAnsi="Times New Roman" w:cs="Times New Roman"/>
          <w:lang w:val="de-DE"/>
        </w:rPr>
        <w:t xml:space="preserve">. Für die Einprägung der thematischen Fragen erhalten die Studierenden die Lernmaterialien. </w:t>
      </w:r>
    </w:p>
    <w:p w:rsidR="001F187D" w:rsidRPr="002D21AA" w:rsidRDefault="001F187D"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Thema des Tages</w:t>
      </w:r>
      <w:r w:rsidR="00E17FF0" w:rsidRPr="002D21AA">
        <w:rPr>
          <w:rFonts w:ascii="Times New Roman" w:hAnsi="Times New Roman" w:cs="Times New Roman"/>
          <w:lang w:val="de-DE"/>
        </w:rPr>
        <w:t xml:space="preserve"> – </w:t>
      </w:r>
      <w:r w:rsidRPr="002D21AA">
        <w:rPr>
          <w:rFonts w:ascii="Times New Roman" w:hAnsi="Times New Roman" w:cs="Times New Roman"/>
          <w:lang w:val="de-DE"/>
        </w:rPr>
        <w:t>es wird von den Organisatore</w:t>
      </w:r>
      <w:r w:rsidR="00AE241F" w:rsidRPr="002D21AA">
        <w:rPr>
          <w:rFonts w:ascii="Times New Roman" w:hAnsi="Times New Roman" w:cs="Times New Roman"/>
          <w:lang w:val="de-DE"/>
        </w:rPr>
        <w:t>n der Sommerschule täglich aktuell</w:t>
      </w:r>
      <w:r w:rsidRPr="002D21AA">
        <w:rPr>
          <w:rFonts w:ascii="Times New Roman" w:hAnsi="Times New Roman" w:cs="Times New Roman"/>
          <w:lang w:val="de-DE"/>
        </w:rPr>
        <w:t xml:space="preserve"> bestimmt und wird im Unterricht und nach dem Unterricht diskutiert.</w:t>
      </w:r>
    </w:p>
    <w:p w:rsidR="0071396F" w:rsidRPr="002D21AA" w:rsidRDefault="0071396F"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Zweisprachige Aktivitäten</w:t>
      </w:r>
      <w:r w:rsidR="00E17FF0" w:rsidRPr="002D21AA">
        <w:rPr>
          <w:rFonts w:ascii="Times New Roman" w:hAnsi="Times New Roman" w:cs="Times New Roman"/>
          <w:lang w:val="de-DE"/>
        </w:rPr>
        <w:t xml:space="preserve"> – </w:t>
      </w:r>
      <w:r w:rsidRPr="002D21AA">
        <w:rPr>
          <w:rFonts w:ascii="Times New Roman" w:hAnsi="Times New Roman" w:cs="Times New Roman"/>
          <w:lang w:val="de-DE"/>
        </w:rPr>
        <w:t xml:space="preserve">sie ermöglichen die Erweiterung des Wortschatzes, schaffen Raum für die </w:t>
      </w:r>
      <w:r w:rsidR="00AE241F" w:rsidRPr="002D21AA">
        <w:rPr>
          <w:rFonts w:ascii="Times New Roman" w:hAnsi="Times New Roman" w:cs="Times New Roman"/>
          <w:lang w:val="de-DE"/>
        </w:rPr>
        <w:t xml:space="preserve">Anwendung der erworbenen </w:t>
      </w:r>
      <w:r w:rsidRPr="002D21AA">
        <w:rPr>
          <w:rFonts w:ascii="Times New Roman" w:hAnsi="Times New Roman" w:cs="Times New Roman"/>
          <w:lang w:val="de-DE"/>
        </w:rPr>
        <w:t xml:space="preserve">Kenntnisse  und  </w:t>
      </w:r>
      <w:r w:rsidR="00433117" w:rsidRPr="002D21AA">
        <w:rPr>
          <w:rFonts w:ascii="Times New Roman" w:hAnsi="Times New Roman" w:cs="Times New Roman"/>
          <w:lang w:val="de-DE"/>
        </w:rPr>
        <w:t>Demonstr</w:t>
      </w:r>
      <w:r w:rsidR="00AE241F" w:rsidRPr="002D21AA">
        <w:rPr>
          <w:rFonts w:ascii="Times New Roman" w:hAnsi="Times New Roman" w:cs="Times New Roman"/>
          <w:lang w:val="de-DE"/>
        </w:rPr>
        <w:t xml:space="preserve">ierung </w:t>
      </w:r>
      <w:r w:rsidR="00433117" w:rsidRPr="002D21AA">
        <w:rPr>
          <w:rFonts w:ascii="Times New Roman" w:hAnsi="Times New Roman" w:cs="Times New Roman"/>
          <w:lang w:val="de-DE"/>
        </w:rPr>
        <w:t>der Gelehrsamkeit.</w:t>
      </w:r>
    </w:p>
    <w:p w:rsidR="00433117" w:rsidRPr="002D21AA" w:rsidRDefault="0071396F"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 xml:space="preserve"> </w:t>
      </w:r>
      <w:r w:rsidR="00E17FF0" w:rsidRPr="002D21AA">
        <w:rPr>
          <w:rFonts w:ascii="Times New Roman" w:hAnsi="Times New Roman" w:cs="Times New Roman"/>
          <w:b/>
          <w:lang w:val="de-DE"/>
        </w:rPr>
        <w:t>«Summer time</w:t>
      </w:r>
      <w:r w:rsidR="00EA6606" w:rsidRPr="002D21AA">
        <w:rPr>
          <w:rFonts w:ascii="Times New Roman" w:hAnsi="Times New Roman" w:cs="Times New Roman"/>
          <w:b/>
          <w:lang w:val="de-DE"/>
        </w:rPr>
        <w:t>/Sommerzeit</w:t>
      </w:r>
      <w:r w:rsidR="00E17FF0" w:rsidRPr="002D21AA">
        <w:rPr>
          <w:rFonts w:ascii="Times New Roman" w:hAnsi="Times New Roman" w:cs="Times New Roman"/>
          <w:b/>
          <w:lang w:val="de-DE"/>
        </w:rPr>
        <w:t>»</w:t>
      </w:r>
      <w:r w:rsidR="00E17FF0" w:rsidRPr="002D21AA">
        <w:rPr>
          <w:rFonts w:ascii="Times New Roman" w:hAnsi="Times New Roman" w:cs="Times New Roman"/>
          <w:lang w:val="de-DE"/>
        </w:rPr>
        <w:t xml:space="preserve">  - </w:t>
      </w:r>
      <w:r w:rsidR="00433117" w:rsidRPr="002D21AA">
        <w:rPr>
          <w:rFonts w:ascii="Times New Roman" w:hAnsi="Times New Roman" w:cs="Times New Roman"/>
          <w:lang w:val="de-DE"/>
        </w:rPr>
        <w:t>elektronische Zeitung der Sommerschule, in der jeder einen Artikel/eine Notiz</w:t>
      </w:r>
      <w:r w:rsidR="00AE241F" w:rsidRPr="002D21AA">
        <w:rPr>
          <w:rFonts w:ascii="Times New Roman" w:hAnsi="Times New Roman" w:cs="Times New Roman"/>
          <w:lang w:val="de-DE"/>
        </w:rPr>
        <w:t>/einen Videostreifen</w:t>
      </w:r>
      <w:r w:rsidR="00433117" w:rsidRPr="002D21AA">
        <w:rPr>
          <w:rFonts w:ascii="Times New Roman" w:hAnsi="Times New Roman" w:cs="Times New Roman"/>
          <w:lang w:val="de-DE"/>
        </w:rPr>
        <w:t xml:space="preserve"> in der englischen/deutschen/russischen Sprache schreiben kann.  Dabei sind Beratungen in der Sprache und Journalistik möglich.</w:t>
      </w:r>
    </w:p>
    <w:p w:rsidR="00433117" w:rsidRPr="002D21AA" w:rsidRDefault="00433117"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 xml:space="preserve"> </w:t>
      </w:r>
      <w:r w:rsidRPr="002D21AA">
        <w:rPr>
          <w:rFonts w:ascii="Times New Roman" w:hAnsi="Times New Roman" w:cs="Times New Roman"/>
          <w:b/>
          <w:lang w:val="de-DE"/>
        </w:rPr>
        <w:t xml:space="preserve">Russische traditionelle Volksspiele, Handwerkarbeiten, Bräuche der </w:t>
      </w:r>
      <w:proofErr w:type="spellStart"/>
      <w:r w:rsidRPr="002D21AA">
        <w:rPr>
          <w:rFonts w:ascii="Times New Roman" w:hAnsi="Times New Roman" w:cs="Times New Roman"/>
          <w:b/>
          <w:lang w:val="de-DE"/>
        </w:rPr>
        <w:t>Hinteruralregion</w:t>
      </w:r>
      <w:proofErr w:type="spellEnd"/>
      <w:r w:rsidR="00696F6E" w:rsidRPr="002D21AA">
        <w:rPr>
          <w:rFonts w:ascii="Times New Roman" w:hAnsi="Times New Roman" w:cs="Times New Roman"/>
          <w:lang w:val="de-DE"/>
        </w:rPr>
        <w:t xml:space="preserve"> – </w:t>
      </w:r>
      <w:r w:rsidRPr="002D21AA">
        <w:rPr>
          <w:rFonts w:ascii="Times New Roman" w:hAnsi="Times New Roman" w:cs="Times New Roman"/>
          <w:lang w:val="de-DE"/>
        </w:rPr>
        <w:t>Teilnahme an den  Spielen, gemeinsames Mitmachen der Tonbastelei, Webstuhlübungen  weisen auf die Atmosphäre des Alltagslebens der Menschen in der russischen Provinz hin.</w:t>
      </w:r>
    </w:p>
    <w:p w:rsidR="0077416F" w:rsidRPr="002D21AA" w:rsidRDefault="00433117"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 xml:space="preserve"> </w:t>
      </w:r>
      <w:r w:rsidR="00E17FF0" w:rsidRPr="002D21AA">
        <w:rPr>
          <w:rFonts w:ascii="Times New Roman" w:hAnsi="Times New Roman" w:cs="Times New Roman"/>
          <w:b/>
          <w:lang w:val="de-DE"/>
        </w:rPr>
        <w:t>«</w:t>
      </w:r>
      <w:r w:rsidRPr="002D21AA">
        <w:rPr>
          <w:rFonts w:ascii="Times New Roman" w:hAnsi="Times New Roman" w:cs="Times New Roman"/>
          <w:b/>
          <w:lang w:val="de-DE"/>
        </w:rPr>
        <w:t>Multi Kulti</w:t>
      </w:r>
      <w:r w:rsidR="00E17FF0" w:rsidRPr="002D21AA">
        <w:rPr>
          <w:rFonts w:ascii="Times New Roman" w:hAnsi="Times New Roman" w:cs="Times New Roman"/>
          <w:b/>
          <w:lang w:val="de-DE"/>
        </w:rPr>
        <w:t>»</w:t>
      </w:r>
      <w:r w:rsidR="00E17FF0" w:rsidRPr="002D21AA">
        <w:rPr>
          <w:rFonts w:ascii="Times New Roman" w:hAnsi="Times New Roman" w:cs="Times New Roman"/>
          <w:lang w:val="de-DE"/>
        </w:rPr>
        <w:t xml:space="preserve"> - </w:t>
      </w:r>
      <w:r w:rsidRPr="002D21AA">
        <w:rPr>
          <w:rFonts w:ascii="Times New Roman" w:hAnsi="Times New Roman" w:cs="Times New Roman"/>
          <w:lang w:val="de-DE"/>
        </w:rPr>
        <w:t>im Laufe der Sommerschule wird ein kleines Theaterstück in der englischen, deutschen und russischen Sprachen geübt und</w:t>
      </w:r>
      <w:r w:rsidR="0077416F" w:rsidRPr="002D21AA">
        <w:rPr>
          <w:rFonts w:ascii="Times New Roman" w:hAnsi="Times New Roman" w:cs="Times New Roman"/>
          <w:lang w:val="de-DE"/>
        </w:rPr>
        <w:t xml:space="preserve"> für die Schulkinder der Stadt</w:t>
      </w:r>
      <w:r w:rsidRPr="002D21AA">
        <w:rPr>
          <w:rFonts w:ascii="Times New Roman" w:hAnsi="Times New Roman" w:cs="Times New Roman"/>
          <w:lang w:val="de-DE"/>
        </w:rPr>
        <w:t xml:space="preserve"> dargeboten</w:t>
      </w:r>
      <w:r w:rsidR="0077416F" w:rsidRPr="002D21AA">
        <w:rPr>
          <w:rFonts w:ascii="Times New Roman" w:hAnsi="Times New Roman" w:cs="Times New Roman"/>
          <w:lang w:val="de-DE"/>
        </w:rPr>
        <w:t>.</w:t>
      </w:r>
    </w:p>
    <w:p w:rsidR="002E2846" w:rsidRPr="002D21AA" w:rsidRDefault="0077416F" w:rsidP="0052480C">
      <w:pPr>
        <w:numPr>
          <w:ilvl w:val="0"/>
          <w:numId w:val="2"/>
        </w:numPr>
        <w:spacing w:after="0" w:line="240" w:lineRule="auto"/>
        <w:jc w:val="both"/>
        <w:rPr>
          <w:rFonts w:ascii="Times New Roman" w:hAnsi="Times New Roman" w:cs="Times New Roman"/>
          <w:lang w:val="de-DE"/>
        </w:rPr>
      </w:pPr>
      <w:r w:rsidRPr="002D21AA">
        <w:rPr>
          <w:rFonts w:ascii="Times New Roman" w:hAnsi="Times New Roman" w:cs="Times New Roman"/>
          <w:b/>
          <w:lang w:val="de-DE"/>
        </w:rPr>
        <w:t xml:space="preserve"> </w:t>
      </w:r>
      <w:r w:rsidR="00F24968" w:rsidRPr="002D21AA">
        <w:rPr>
          <w:rFonts w:ascii="Times New Roman" w:hAnsi="Times New Roman" w:cs="Times New Roman"/>
          <w:b/>
          <w:lang w:val="de-DE"/>
        </w:rPr>
        <w:t>«</w:t>
      </w:r>
      <w:r w:rsidRPr="002D21AA">
        <w:rPr>
          <w:rFonts w:ascii="Times New Roman" w:hAnsi="Times New Roman" w:cs="Times New Roman"/>
          <w:b/>
          <w:lang w:val="de-DE"/>
        </w:rPr>
        <w:t>Mit einem Lied durch das Leben</w:t>
      </w:r>
      <w:r w:rsidR="00F24968" w:rsidRPr="002D21AA">
        <w:rPr>
          <w:rFonts w:ascii="Times New Roman" w:hAnsi="Times New Roman" w:cs="Times New Roman"/>
          <w:b/>
          <w:lang w:val="de-DE"/>
        </w:rPr>
        <w:t>»</w:t>
      </w:r>
      <w:r w:rsidR="00187417" w:rsidRPr="002D21AA">
        <w:rPr>
          <w:rFonts w:ascii="Times New Roman" w:hAnsi="Times New Roman" w:cs="Times New Roman"/>
          <w:lang w:val="de-DE"/>
        </w:rPr>
        <w:t xml:space="preserve"> – </w:t>
      </w:r>
      <w:r w:rsidR="002E2846" w:rsidRPr="002D21AA">
        <w:rPr>
          <w:rFonts w:ascii="Times New Roman" w:hAnsi="Times New Roman" w:cs="Times New Roman"/>
          <w:lang w:val="de-DE"/>
        </w:rPr>
        <w:t>jeden Tag wird ein neues russische</w:t>
      </w:r>
      <w:r w:rsidR="00AE241F" w:rsidRPr="002D21AA">
        <w:rPr>
          <w:rFonts w:ascii="Times New Roman" w:hAnsi="Times New Roman" w:cs="Times New Roman"/>
          <w:lang w:val="de-DE"/>
        </w:rPr>
        <w:t>s</w:t>
      </w:r>
      <w:r w:rsidR="002E2846" w:rsidRPr="002D21AA">
        <w:rPr>
          <w:rFonts w:ascii="Times New Roman" w:hAnsi="Times New Roman" w:cs="Times New Roman"/>
          <w:lang w:val="de-DE"/>
        </w:rPr>
        <w:t xml:space="preserve"> Lied erlernt, dabei werden die landeskundlichen Gegebenheiten und Besonderheiten der Wahrnehmung der musikalischen Werke aufgeklärt.</w:t>
      </w:r>
    </w:p>
    <w:p w:rsidR="002E2846" w:rsidRPr="002D21AA" w:rsidRDefault="00AE241F" w:rsidP="0052480C">
      <w:pPr>
        <w:numPr>
          <w:ilvl w:val="0"/>
          <w:numId w:val="2"/>
        </w:numPr>
        <w:shd w:val="clear" w:color="auto" w:fill="FFFFFF"/>
        <w:spacing w:after="0" w:line="240" w:lineRule="auto"/>
        <w:jc w:val="both"/>
        <w:rPr>
          <w:rFonts w:ascii="Times New Roman" w:hAnsi="Times New Roman" w:cs="Times New Roman"/>
          <w:lang w:val="uk-UA"/>
        </w:rPr>
      </w:pPr>
      <w:r w:rsidRPr="002D21AA">
        <w:rPr>
          <w:rFonts w:ascii="Times New Roman" w:hAnsi="Times New Roman" w:cs="Times New Roman"/>
          <w:b/>
          <w:color w:val="000000"/>
          <w:lang w:val="de-DE"/>
        </w:rPr>
        <w:t>Video Quiz</w:t>
      </w:r>
      <w:r w:rsidRPr="002D21AA">
        <w:rPr>
          <w:rFonts w:ascii="Times New Roman" w:hAnsi="Times New Roman" w:cs="Times New Roman"/>
          <w:color w:val="000000"/>
          <w:lang w:val="de-DE"/>
        </w:rPr>
        <w:t xml:space="preserve"> – </w:t>
      </w:r>
      <w:r w:rsidR="002E2846" w:rsidRPr="002D21AA">
        <w:rPr>
          <w:rFonts w:ascii="Times New Roman" w:hAnsi="Times New Roman" w:cs="Times New Roman"/>
          <w:color w:val="000000"/>
          <w:lang w:val="de-DE"/>
        </w:rPr>
        <w:t xml:space="preserve">Videounterricht. </w:t>
      </w:r>
      <w:r w:rsidRPr="002D21AA">
        <w:rPr>
          <w:rFonts w:ascii="Times New Roman" w:hAnsi="Times New Roman" w:cs="Times New Roman"/>
          <w:color w:val="000000"/>
          <w:lang w:val="de-DE"/>
        </w:rPr>
        <w:t xml:space="preserve">Es werden </w:t>
      </w:r>
      <w:r w:rsidR="002E2846" w:rsidRPr="002D21AA">
        <w:rPr>
          <w:rFonts w:ascii="Times New Roman" w:hAnsi="Times New Roman" w:cs="Times New Roman"/>
          <w:color w:val="000000"/>
          <w:lang w:val="de-DE"/>
        </w:rPr>
        <w:t>kurze Spielfilme in der russischen Sprache</w:t>
      </w:r>
      <w:r w:rsidRPr="002D21AA">
        <w:rPr>
          <w:rFonts w:ascii="Times New Roman" w:hAnsi="Times New Roman" w:cs="Times New Roman"/>
          <w:color w:val="000000"/>
          <w:lang w:val="de-DE"/>
        </w:rPr>
        <w:t xml:space="preserve"> durchgesehen und </w:t>
      </w:r>
      <w:proofErr w:type="spellStart"/>
      <w:r w:rsidRPr="002D21AA">
        <w:rPr>
          <w:rFonts w:ascii="Times New Roman" w:hAnsi="Times New Roman" w:cs="Times New Roman"/>
          <w:color w:val="000000"/>
          <w:lang w:val="de-DE"/>
        </w:rPr>
        <w:t>erfolgen</w:t>
      </w:r>
      <w:proofErr w:type="spellEnd"/>
      <w:r w:rsidRPr="002D21AA">
        <w:rPr>
          <w:rFonts w:ascii="Times New Roman" w:hAnsi="Times New Roman" w:cs="Times New Roman"/>
          <w:color w:val="000000"/>
          <w:lang w:val="de-DE"/>
        </w:rPr>
        <w:t xml:space="preserve">  sich </w:t>
      </w:r>
      <w:r w:rsidR="002E2846" w:rsidRPr="002D21AA">
        <w:rPr>
          <w:rFonts w:ascii="Times New Roman" w:hAnsi="Times New Roman" w:cs="Times New Roman"/>
          <w:color w:val="000000"/>
          <w:lang w:val="de-DE"/>
        </w:rPr>
        <w:t xml:space="preserve"> ihre Besprechung</w:t>
      </w:r>
      <w:r w:rsidRPr="002D21AA">
        <w:rPr>
          <w:rFonts w:ascii="Times New Roman" w:hAnsi="Times New Roman" w:cs="Times New Roman"/>
          <w:color w:val="000000"/>
          <w:lang w:val="de-DE"/>
        </w:rPr>
        <w:t xml:space="preserve">en </w:t>
      </w:r>
      <w:r w:rsidR="002E2846" w:rsidRPr="002D21AA">
        <w:rPr>
          <w:rFonts w:ascii="Times New Roman" w:hAnsi="Times New Roman" w:cs="Times New Roman"/>
          <w:color w:val="000000"/>
          <w:lang w:val="de-DE"/>
        </w:rPr>
        <w:t xml:space="preserve"> und </w:t>
      </w:r>
      <w:r w:rsidRPr="002D21AA">
        <w:rPr>
          <w:rFonts w:ascii="Times New Roman" w:hAnsi="Times New Roman" w:cs="Times New Roman"/>
          <w:color w:val="000000"/>
          <w:lang w:val="de-DE"/>
        </w:rPr>
        <w:t xml:space="preserve">werden </w:t>
      </w:r>
      <w:r w:rsidR="002E2846" w:rsidRPr="002D21AA">
        <w:rPr>
          <w:rFonts w:ascii="Times New Roman" w:hAnsi="Times New Roman" w:cs="Times New Roman"/>
          <w:color w:val="000000"/>
          <w:lang w:val="de-DE"/>
        </w:rPr>
        <w:t>verschiedene Aufgaben zum Sehe- und Hörverstehen</w:t>
      </w:r>
      <w:r w:rsidRPr="002D21AA">
        <w:rPr>
          <w:rFonts w:ascii="Times New Roman" w:hAnsi="Times New Roman" w:cs="Times New Roman"/>
          <w:color w:val="000000"/>
          <w:lang w:val="de-DE"/>
        </w:rPr>
        <w:t xml:space="preserve"> angeboten</w:t>
      </w:r>
      <w:r w:rsidR="002E2846" w:rsidRPr="002D21AA">
        <w:rPr>
          <w:rFonts w:ascii="Times New Roman" w:hAnsi="Times New Roman" w:cs="Times New Roman"/>
          <w:color w:val="000000"/>
          <w:lang w:val="de-DE"/>
        </w:rPr>
        <w:t>.</w:t>
      </w:r>
    </w:p>
    <w:p w:rsidR="00A338CF" w:rsidRPr="002D21AA" w:rsidRDefault="002E2846" w:rsidP="0052480C">
      <w:pPr>
        <w:numPr>
          <w:ilvl w:val="0"/>
          <w:numId w:val="2"/>
        </w:numPr>
        <w:shd w:val="clear" w:color="auto" w:fill="FFFFFF"/>
        <w:spacing w:after="0" w:line="240" w:lineRule="auto"/>
        <w:jc w:val="both"/>
        <w:rPr>
          <w:rFonts w:ascii="Times New Roman" w:hAnsi="Times New Roman" w:cs="Times New Roman"/>
          <w:color w:val="000000"/>
          <w:lang w:val="uk-UA"/>
        </w:rPr>
      </w:pPr>
      <w:r w:rsidRPr="002D21AA">
        <w:rPr>
          <w:rFonts w:ascii="Times New Roman" w:hAnsi="Times New Roman" w:cs="Times New Roman"/>
          <w:b/>
          <w:color w:val="000000"/>
          <w:lang w:val="de-DE"/>
        </w:rPr>
        <w:t>Online</w:t>
      </w:r>
      <w:r w:rsidRPr="002D21AA">
        <w:rPr>
          <w:rFonts w:ascii="Times New Roman" w:hAnsi="Times New Roman" w:cs="Times New Roman"/>
          <w:b/>
          <w:color w:val="000000"/>
          <w:lang w:val="uk-UA"/>
        </w:rPr>
        <w:t>-</w:t>
      </w:r>
      <w:r w:rsidRPr="002D21AA">
        <w:rPr>
          <w:rFonts w:ascii="Times New Roman" w:hAnsi="Times New Roman" w:cs="Times New Roman"/>
          <w:b/>
          <w:color w:val="000000"/>
          <w:lang w:val="de-DE"/>
        </w:rPr>
        <w:t>Kommunikation</w:t>
      </w:r>
      <w:r w:rsidRPr="002D21AA">
        <w:rPr>
          <w:rFonts w:ascii="Times New Roman" w:hAnsi="Times New Roman" w:cs="Times New Roman"/>
          <w:b/>
          <w:color w:val="000000"/>
          <w:lang w:val="uk-UA"/>
        </w:rPr>
        <w:t xml:space="preserve"> </w:t>
      </w:r>
      <w:r w:rsidRPr="002D21AA">
        <w:rPr>
          <w:rFonts w:ascii="Times New Roman" w:hAnsi="Times New Roman" w:cs="Times New Roman"/>
          <w:b/>
          <w:color w:val="000000"/>
          <w:lang w:val="de-DE"/>
        </w:rPr>
        <w:t>mit</w:t>
      </w:r>
      <w:r w:rsidRPr="002D21AA">
        <w:rPr>
          <w:rFonts w:ascii="Times New Roman" w:hAnsi="Times New Roman" w:cs="Times New Roman"/>
          <w:b/>
          <w:color w:val="000000"/>
          <w:lang w:val="uk-UA"/>
        </w:rPr>
        <w:t xml:space="preserve"> </w:t>
      </w:r>
      <w:r w:rsidRPr="002D21AA">
        <w:rPr>
          <w:rFonts w:ascii="Times New Roman" w:hAnsi="Times New Roman" w:cs="Times New Roman"/>
          <w:b/>
          <w:color w:val="000000"/>
          <w:lang w:val="de-DE"/>
        </w:rPr>
        <w:t>gleichaltrigen</w:t>
      </w:r>
      <w:r w:rsidRPr="002D21AA">
        <w:rPr>
          <w:rFonts w:ascii="Times New Roman" w:hAnsi="Times New Roman" w:cs="Times New Roman"/>
          <w:b/>
          <w:color w:val="000000"/>
          <w:lang w:val="uk-UA"/>
        </w:rPr>
        <w:t xml:space="preserve"> </w:t>
      </w:r>
      <w:proofErr w:type="spellStart"/>
      <w:r w:rsidRPr="002D21AA">
        <w:rPr>
          <w:rFonts w:ascii="Times New Roman" w:hAnsi="Times New Roman" w:cs="Times New Roman"/>
          <w:b/>
          <w:color w:val="000000"/>
          <w:lang w:val="de-DE"/>
        </w:rPr>
        <w:t>Ausl</w:t>
      </w:r>
      <w:proofErr w:type="spellEnd"/>
      <w:r w:rsidRPr="002D21AA">
        <w:rPr>
          <w:rFonts w:ascii="Times New Roman" w:hAnsi="Times New Roman" w:cs="Times New Roman"/>
          <w:b/>
          <w:color w:val="000000"/>
          <w:lang w:val="uk-UA"/>
        </w:rPr>
        <w:t>ä</w:t>
      </w:r>
      <w:proofErr w:type="spellStart"/>
      <w:r w:rsidRPr="002D21AA">
        <w:rPr>
          <w:rFonts w:ascii="Times New Roman" w:hAnsi="Times New Roman" w:cs="Times New Roman"/>
          <w:b/>
          <w:color w:val="000000"/>
          <w:lang w:val="de-DE"/>
        </w:rPr>
        <w:t>ndern</w:t>
      </w:r>
      <w:proofErr w:type="spellEnd"/>
      <w:r w:rsidRPr="002D21AA">
        <w:rPr>
          <w:rFonts w:ascii="Times New Roman" w:hAnsi="Times New Roman" w:cs="Times New Roman"/>
          <w:b/>
          <w:color w:val="000000"/>
          <w:lang w:val="uk-UA"/>
        </w:rPr>
        <w:t xml:space="preserve"> </w:t>
      </w:r>
      <w:r w:rsidRPr="002D21AA">
        <w:rPr>
          <w:rFonts w:ascii="Times New Roman" w:hAnsi="Times New Roman" w:cs="Times New Roman"/>
          <w:color w:val="000000"/>
          <w:lang w:val="de-DE"/>
        </w:rPr>
        <w:t>– Herstellung der Kontakte mit russischsprachigen Studierenden</w:t>
      </w:r>
      <w:r w:rsidR="00A338CF" w:rsidRPr="002D21AA">
        <w:rPr>
          <w:rFonts w:ascii="Times New Roman" w:hAnsi="Times New Roman" w:cs="Times New Roman"/>
          <w:color w:val="000000"/>
          <w:lang w:val="uk-UA"/>
        </w:rPr>
        <w:t>.</w:t>
      </w:r>
    </w:p>
    <w:p w:rsidR="0052480C" w:rsidRPr="002D21AA" w:rsidRDefault="0052480C" w:rsidP="0052480C">
      <w:pPr>
        <w:pStyle w:val="2"/>
        <w:spacing w:before="0" w:after="0"/>
        <w:jc w:val="both"/>
        <w:rPr>
          <w:rFonts w:ascii="Times New Roman" w:hAnsi="Times New Roman" w:cs="Times New Roman"/>
          <w:sz w:val="22"/>
          <w:szCs w:val="22"/>
          <w:lang w:val="uk-UA"/>
        </w:rPr>
      </w:pPr>
    </w:p>
    <w:p w:rsidR="006B4665" w:rsidRPr="002D21AA" w:rsidRDefault="00860198" w:rsidP="00DA48F2">
      <w:pPr>
        <w:pStyle w:val="2"/>
        <w:spacing w:before="0" w:after="0"/>
        <w:jc w:val="both"/>
        <w:rPr>
          <w:rFonts w:ascii="Times New Roman" w:hAnsi="Times New Roman" w:cs="Times New Roman"/>
          <w:b w:val="0"/>
          <w:i w:val="0"/>
          <w:sz w:val="22"/>
          <w:szCs w:val="22"/>
          <w:lang w:val="de-DE"/>
        </w:rPr>
      </w:pPr>
      <w:r w:rsidRPr="002D21AA">
        <w:rPr>
          <w:rFonts w:ascii="Times New Roman" w:hAnsi="Times New Roman" w:cs="Times New Roman"/>
          <w:sz w:val="22"/>
          <w:szCs w:val="22"/>
          <w:lang w:val="de-DE"/>
        </w:rPr>
        <w:t>Beschreibung der Tätigkeit im Programm</w:t>
      </w:r>
      <w:r w:rsidR="00DA48F2" w:rsidRPr="002D21AA">
        <w:rPr>
          <w:rFonts w:ascii="Times New Roman" w:hAnsi="Times New Roman" w:cs="Times New Roman"/>
          <w:sz w:val="22"/>
          <w:szCs w:val="22"/>
          <w:lang w:val="de-DE"/>
        </w:rPr>
        <w:t xml:space="preserve">: </w:t>
      </w:r>
      <w:r w:rsidRPr="002D21AA">
        <w:rPr>
          <w:rFonts w:ascii="Times New Roman" w:hAnsi="Times New Roman" w:cs="Times New Roman"/>
          <w:b w:val="0"/>
          <w:i w:val="0"/>
          <w:sz w:val="22"/>
          <w:szCs w:val="22"/>
          <w:lang w:val="de-DE"/>
        </w:rPr>
        <w:t>Im traditionelle</w:t>
      </w:r>
      <w:r w:rsidR="0022389B">
        <w:rPr>
          <w:rFonts w:ascii="Times New Roman" w:hAnsi="Times New Roman" w:cs="Times New Roman"/>
          <w:b w:val="0"/>
          <w:i w:val="0"/>
          <w:sz w:val="22"/>
          <w:szCs w:val="22"/>
          <w:lang w:val="de-DE"/>
        </w:rPr>
        <w:t>n</w:t>
      </w:r>
      <w:r w:rsidRPr="002D21AA">
        <w:rPr>
          <w:rFonts w:ascii="Times New Roman" w:hAnsi="Times New Roman" w:cs="Times New Roman"/>
          <w:b w:val="0"/>
          <w:i w:val="0"/>
          <w:sz w:val="22"/>
          <w:szCs w:val="22"/>
          <w:lang w:val="de-DE"/>
        </w:rPr>
        <w:t xml:space="preserve"> Unterricht sind die besten immer die Studenten mit analytische</w:t>
      </w:r>
      <w:r w:rsidR="00AE241F" w:rsidRPr="002D21AA">
        <w:rPr>
          <w:rFonts w:ascii="Times New Roman" w:hAnsi="Times New Roman" w:cs="Times New Roman"/>
          <w:b w:val="0"/>
          <w:i w:val="0"/>
          <w:sz w:val="22"/>
          <w:szCs w:val="22"/>
          <w:lang w:val="de-DE"/>
        </w:rPr>
        <w:t>m</w:t>
      </w:r>
      <w:r w:rsidRPr="002D21AA">
        <w:rPr>
          <w:rFonts w:ascii="Times New Roman" w:hAnsi="Times New Roman" w:cs="Times New Roman"/>
          <w:b w:val="0"/>
          <w:i w:val="0"/>
          <w:sz w:val="22"/>
          <w:szCs w:val="22"/>
          <w:lang w:val="de-DE"/>
        </w:rPr>
        <w:t xml:space="preserve"> De</w:t>
      </w:r>
      <w:r w:rsidR="00ED1A72" w:rsidRPr="002D21AA">
        <w:rPr>
          <w:rFonts w:ascii="Times New Roman" w:hAnsi="Times New Roman" w:cs="Times New Roman"/>
          <w:b w:val="0"/>
          <w:i w:val="0"/>
          <w:sz w:val="22"/>
          <w:szCs w:val="22"/>
          <w:lang w:val="de-DE"/>
        </w:rPr>
        <w:t xml:space="preserve">nken und  die Jugendlichen mit „größtem </w:t>
      </w:r>
      <w:r w:rsidRPr="002D21AA">
        <w:rPr>
          <w:rFonts w:ascii="Times New Roman" w:hAnsi="Times New Roman" w:cs="Times New Roman"/>
          <w:b w:val="0"/>
          <w:i w:val="0"/>
          <w:sz w:val="22"/>
          <w:szCs w:val="22"/>
          <w:lang w:val="de-DE"/>
        </w:rPr>
        <w:t xml:space="preserve">Sitzfleisch“. In </w:t>
      </w:r>
      <w:r w:rsidR="0022389B">
        <w:rPr>
          <w:rFonts w:ascii="Times New Roman" w:hAnsi="Times New Roman" w:cs="Times New Roman"/>
          <w:b w:val="0"/>
          <w:i w:val="0"/>
          <w:sz w:val="22"/>
          <w:szCs w:val="22"/>
          <w:lang w:val="de-DE"/>
        </w:rPr>
        <w:t>unserer</w:t>
      </w:r>
      <w:r w:rsidRPr="002D21AA">
        <w:rPr>
          <w:rFonts w:ascii="Times New Roman" w:hAnsi="Times New Roman" w:cs="Times New Roman"/>
          <w:b w:val="0"/>
          <w:i w:val="0"/>
          <w:sz w:val="22"/>
          <w:szCs w:val="22"/>
          <w:lang w:val="de-DE"/>
        </w:rPr>
        <w:t xml:space="preserve"> Sommerschule kann jeder der </w:t>
      </w:r>
      <w:r w:rsidRPr="002D21AA">
        <w:rPr>
          <w:rFonts w:ascii="Times New Roman" w:hAnsi="Times New Roman" w:cs="Times New Roman"/>
          <w:b w:val="0"/>
          <w:i w:val="0"/>
          <w:sz w:val="22"/>
          <w:szCs w:val="22"/>
          <w:lang w:val="de-DE"/>
        </w:rPr>
        <w:lastRenderedPageBreak/>
        <w:t xml:space="preserve">beste in etwas sein. Da der Unterricht und die Aktivitäten aufs Engste mit dem Russischen verbunden sind, </w:t>
      </w:r>
      <w:r w:rsidR="006B4665" w:rsidRPr="002D21AA">
        <w:rPr>
          <w:rFonts w:ascii="Times New Roman" w:hAnsi="Times New Roman" w:cs="Times New Roman"/>
          <w:b w:val="0"/>
          <w:i w:val="0"/>
          <w:sz w:val="22"/>
          <w:szCs w:val="22"/>
          <w:lang w:val="de-DE"/>
        </w:rPr>
        <w:t xml:space="preserve">kann sich </w:t>
      </w:r>
      <w:r w:rsidRPr="002D21AA">
        <w:rPr>
          <w:rFonts w:ascii="Times New Roman" w:hAnsi="Times New Roman" w:cs="Times New Roman"/>
          <w:b w:val="0"/>
          <w:i w:val="0"/>
          <w:sz w:val="22"/>
          <w:szCs w:val="22"/>
          <w:lang w:val="de-DE"/>
        </w:rPr>
        <w:t>d</w:t>
      </w:r>
      <w:r w:rsidR="006B4665" w:rsidRPr="002D21AA">
        <w:rPr>
          <w:rFonts w:ascii="Times New Roman" w:hAnsi="Times New Roman" w:cs="Times New Roman"/>
          <w:b w:val="0"/>
          <w:i w:val="0"/>
          <w:sz w:val="22"/>
          <w:szCs w:val="22"/>
          <w:lang w:val="de-DE"/>
        </w:rPr>
        <w:t xml:space="preserve">er Erfolg durch das Spracherlernen erklären, das seinerseits die Motivation steigern lässt. Im Vergleich zum klassischen Unterricht wird Vieles in der Sommerschule als Resultat der gemeinsamen Bemühungen der Organisatoren, der Dozenten und der Studierenden betrachtet. Die Studenten  könnten selbst ein Lied auswählen und eine Idee in der russischen Sprache zu besprechen vorschlagen. Die Dozenten und die </w:t>
      </w:r>
      <w:r w:rsidR="00A74B51" w:rsidRPr="002D21AA">
        <w:rPr>
          <w:rFonts w:ascii="Times New Roman" w:hAnsi="Times New Roman" w:cs="Times New Roman"/>
          <w:b w:val="0"/>
          <w:i w:val="0"/>
          <w:sz w:val="22"/>
          <w:szCs w:val="22"/>
          <w:lang w:val="de-DE"/>
        </w:rPr>
        <w:t>russischen</w:t>
      </w:r>
      <w:r w:rsidR="006B4665" w:rsidRPr="002D21AA">
        <w:rPr>
          <w:rFonts w:ascii="Times New Roman" w:hAnsi="Times New Roman" w:cs="Times New Roman"/>
          <w:b w:val="0"/>
          <w:i w:val="0"/>
          <w:sz w:val="22"/>
          <w:szCs w:val="22"/>
          <w:lang w:val="de-DE"/>
        </w:rPr>
        <w:t xml:space="preserve"> Studierenden sind dabei mit Grammatik und Lexik immer behilflich.</w:t>
      </w:r>
    </w:p>
    <w:p w:rsidR="00DA48F2" w:rsidRPr="002D21AA" w:rsidRDefault="00DA48F2" w:rsidP="0052480C">
      <w:pPr>
        <w:shd w:val="clear" w:color="auto" w:fill="FFFFFF"/>
        <w:spacing w:after="0" w:line="240" w:lineRule="auto"/>
        <w:rPr>
          <w:rFonts w:ascii="Times New Roman" w:hAnsi="Times New Roman" w:cs="Times New Roman"/>
          <w:b/>
          <w:bCs/>
          <w:i/>
          <w:iCs/>
          <w:color w:val="000000"/>
          <w:spacing w:val="-2"/>
          <w:lang w:val="de-DE"/>
        </w:rPr>
      </w:pPr>
    </w:p>
    <w:p w:rsidR="0052480C" w:rsidRPr="002D21AA" w:rsidRDefault="006B4665" w:rsidP="0052480C">
      <w:pPr>
        <w:shd w:val="clear" w:color="auto" w:fill="FFFFFF"/>
        <w:spacing w:after="0" w:line="240" w:lineRule="auto"/>
        <w:rPr>
          <w:rFonts w:ascii="Times New Roman" w:hAnsi="Times New Roman" w:cs="Times New Roman"/>
          <w:b/>
          <w:bCs/>
          <w:i/>
          <w:iCs/>
          <w:lang w:val="de-DE"/>
        </w:rPr>
      </w:pPr>
      <w:r w:rsidRPr="002D21AA">
        <w:rPr>
          <w:rFonts w:ascii="Times New Roman" w:hAnsi="Times New Roman" w:cs="Times New Roman"/>
          <w:b/>
          <w:bCs/>
          <w:i/>
          <w:iCs/>
          <w:color w:val="000000"/>
          <w:spacing w:val="-2"/>
          <w:lang w:val="de-DE"/>
        </w:rPr>
        <w:t>Verpflegung</w:t>
      </w:r>
    </w:p>
    <w:p w:rsidR="0052480C" w:rsidRPr="002D21AA" w:rsidRDefault="006B4665" w:rsidP="0052480C">
      <w:pPr>
        <w:shd w:val="clear" w:color="auto" w:fill="FFFFFF"/>
        <w:spacing w:after="0" w:line="240" w:lineRule="auto"/>
        <w:ind w:right="10" w:firstLine="540"/>
        <w:jc w:val="both"/>
        <w:rPr>
          <w:rFonts w:ascii="Times New Roman" w:hAnsi="Times New Roman" w:cs="Times New Roman"/>
          <w:color w:val="000000"/>
          <w:spacing w:val="-4"/>
          <w:lang w:val="de-DE"/>
        </w:rPr>
      </w:pPr>
      <w:r w:rsidRPr="002D21AA">
        <w:rPr>
          <w:rFonts w:ascii="Times New Roman" w:hAnsi="Times New Roman" w:cs="Times New Roman"/>
          <w:color w:val="000000"/>
          <w:spacing w:val="-4"/>
          <w:lang w:val="de-DE"/>
        </w:rPr>
        <w:t>Verpflegung erfolgt sich in der Sommerschule auf folgende Weise</w:t>
      </w:r>
      <w:r w:rsidR="0052480C" w:rsidRPr="002D21AA">
        <w:rPr>
          <w:rFonts w:ascii="Times New Roman" w:hAnsi="Times New Roman" w:cs="Times New Roman"/>
          <w:color w:val="000000"/>
          <w:spacing w:val="-4"/>
          <w:lang w:val="de-DE"/>
        </w:rPr>
        <w:t>:</w:t>
      </w:r>
    </w:p>
    <w:p w:rsidR="006B4665" w:rsidRPr="002D21AA" w:rsidRDefault="006B4665" w:rsidP="0052480C">
      <w:pPr>
        <w:shd w:val="clear" w:color="auto" w:fill="FFFFFF"/>
        <w:spacing w:after="0" w:line="240" w:lineRule="auto"/>
        <w:ind w:right="10" w:firstLine="540"/>
        <w:jc w:val="both"/>
        <w:rPr>
          <w:rFonts w:ascii="Times New Roman" w:hAnsi="Times New Roman" w:cs="Times New Roman"/>
          <w:color w:val="000000"/>
          <w:spacing w:val="-4"/>
          <w:lang w:val="de-DE"/>
        </w:rPr>
      </w:pPr>
      <w:r w:rsidRPr="002D21AA">
        <w:rPr>
          <w:rFonts w:ascii="Times New Roman" w:hAnsi="Times New Roman" w:cs="Times New Roman"/>
          <w:color w:val="000000"/>
          <w:spacing w:val="-4"/>
          <w:lang w:val="de-DE"/>
        </w:rPr>
        <w:t>Frühstück, Abendessen – in der Gastfamilie.</w:t>
      </w:r>
    </w:p>
    <w:p w:rsidR="006B4665" w:rsidRPr="002D21AA" w:rsidRDefault="006B4665" w:rsidP="0052480C">
      <w:pPr>
        <w:shd w:val="clear" w:color="auto" w:fill="FFFFFF"/>
        <w:spacing w:after="0" w:line="240" w:lineRule="auto"/>
        <w:ind w:right="10" w:firstLine="540"/>
        <w:jc w:val="both"/>
        <w:rPr>
          <w:rFonts w:ascii="Times New Roman" w:hAnsi="Times New Roman" w:cs="Times New Roman"/>
          <w:color w:val="000000"/>
          <w:spacing w:val="-4"/>
          <w:lang w:val="de-DE"/>
        </w:rPr>
      </w:pPr>
      <w:r w:rsidRPr="002D21AA">
        <w:rPr>
          <w:rFonts w:ascii="Times New Roman" w:hAnsi="Times New Roman" w:cs="Times New Roman"/>
          <w:color w:val="000000"/>
          <w:spacing w:val="-4"/>
          <w:lang w:val="de-DE"/>
        </w:rPr>
        <w:t>Mittagessen – im modernen Cafe „</w:t>
      </w:r>
      <w:proofErr w:type="spellStart"/>
      <w:r w:rsidRPr="002D21AA">
        <w:rPr>
          <w:rFonts w:ascii="Times New Roman" w:hAnsi="Times New Roman" w:cs="Times New Roman"/>
          <w:color w:val="000000"/>
          <w:spacing w:val="-4"/>
          <w:lang w:val="de-DE"/>
        </w:rPr>
        <w:t>Vintage</w:t>
      </w:r>
      <w:proofErr w:type="spellEnd"/>
      <w:r w:rsidRPr="002D21AA">
        <w:rPr>
          <w:rFonts w:ascii="Times New Roman" w:hAnsi="Times New Roman" w:cs="Times New Roman"/>
          <w:color w:val="000000"/>
          <w:spacing w:val="-4"/>
          <w:lang w:val="de-DE"/>
        </w:rPr>
        <w:t>“, das in der Nähe der Uni im historischen Zentrum der Stadt liegt.</w:t>
      </w:r>
    </w:p>
    <w:p w:rsidR="00DA48F2" w:rsidRPr="002D21AA" w:rsidRDefault="00DA48F2" w:rsidP="0052480C">
      <w:pPr>
        <w:spacing w:after="0" w:line="240" w:lineRule="auto"/>
        <w:jc w:val="both"/>
        <w:rPr>
          <w:rFonts w:ascii="Times New Roman" w:hAnsi="Times New Roman" w:cs="Times New Roman"/>
          <w:b/>
          <w:bCs/>
          <w:i/>
          <w:iCs/>
          <w:lang w:val="de-DE"/>
        </w:rPr>
      </w:pPr>
    </w:p>
    <w:p w:rsidR="0052480C" w:rsidRPr="002D21AA" w:rsidRDefault="006B4665" w:rsidP="0052480C">
      <w:pPr>
        <w:spacing w:after="0" w:line="240" w:lineRule="auto"/>
        <w:jc w:val="both"/>
        <w:rPr>
          <w:rFonts w:ascii="Times New Roman" w:hAnsi="Times New Roman" w:cs="Times New Roman"/>
          <w:b/>
          <w:bCs/>
          <w:i/>
          <w:iCs/>
          <w:lang w:val="de-DE"/>
        </w:rPr>
      </w:pPr>
      <w:r w:rsidRPr="002D21AA">
        <w:rPr>
          <w:rFonts w:ascii="Times New Roman" w:hAnsi="Times New Roman" w:cs="Times New Roman"/>
          <w:b/>
          <w:bCs/>
          <w:i/>
          <w:iCs/>
          <w:lang w:val="de-DE"/>
        </w:rPr>
        <w:t xml:space="preserve">Es werden in der Sommerschule zwei Sprachlevel beim Erlernen </w:t>
      </w:r>
      <w:r w:rsidR="0022389B">
        <w:rPr>
          <w:rFonts w:ascii="Times New Roman" w:hAnsi="Times New Roman" w:cs="Times New Roman"/>
          <w:b/>
          <w:bCs/>
          <w:i/>
          <w:iCs/>
          <w:lang w:val="de-DE"/>
        </w:rPr>
        <w:t xml:space="preserve"> </w:t>
      </w:r>
      <w:r w:rsidRPr="002D21AA">
        <w:rPr>
          <w:rFonts w:ascii="Times New Roman" w:hAnsi="Times New Roman" w:cs="Times New Roman"/>
          <w:b/>
          <w:bCs/>
          <w:i/>
          <w:iCs/>
          <w:lang w:val="de-DE"/>
        </w:rPr>
        <w:t>der russischen Sprache angeboten</w:t>
      </w:r>
      <w:r w:rsidR="0052480C" w:rsidRPr="002D21AA">
        <w:rPr>
          <w:rFonts w:ascii="Times New Roman" w:hAnsi="Times New Roman" w:cs="Times New Roman"/>
          <w:b/>
          <w:bCs/>
          <w:i/>
          <w:iCs/>
          <w:lang w:val="de-DE"/>
        </w:rPr>
        <w:t>:</w:t>
      </w:r>
    </w:p>
    <w:p w:rsidR="006B4665" w:rsidRPr="002D21AA" w:rsidRDefault="006B4665" w:rsidP="0052480C">
      <w:pPr>
        <w:pStyle w:val="bul1"/>
        <w:numPr>
          <w:ilvl w:val="0"/>
          <w:numId w:val="4"/>
        </w:numPr>
        <w:ind w:left="284" w:hanging="284"/>
        <w:rPr>
          <w:rFonts w:ascii="Times New Roman" w:hAnsi="Times New Roman"/>
          <w:sz w:val="22"/>
          <w:szCs w:val="22"/>
          <w:lang w:val="de-DE"/>
        </w:rPr>
      </w:pPr>
      <w:r w:rsidRPr="002D21AA">
        <w:rPr>
          <w:rFonts w:ascii="Times New Roman" w:hAnsi="Times New Roman"/>
          <w:sz w:val="22"/>
          <w:szCs w:val="22"/>
          <w:lang w:val="de-DE"/>
        </w:rPr>
        <w:t>Für Anfänger –</w:t>
      </w:r>
      <w:r w:rsidR="0052480C" w:rsidRPr="002D21AA">
        <w:rPr>
          <w:rFonts w:ascii="Times New Roman" w:hAnsi="Times New Roman"/>
          <w:sz w:val="22"/>
          <w:szCs w:val="22"/>
          <w:lang w:val="de-DE"/>
        </w:rPr>
        <w:t xml:space="preserve"> </w:t>
      </w:r>
      <w:r w:rsidRPr="002D21AA">
        <w:rPr>
          <w:rFonts w:ascii="Times New Roman" w:hAnsi="Times New Roman"/>
          <w:sz w:val="22"/>
          <w:szCs w:val="22"/>
          <w:lang w:val="de-DE"/>
        </w:rPr>
        <w:t>die Studierenden lernen das System der russischen Sprache im Allgemeinen kenne</w:t>
      </w:r>
      <w:r w:rsidR="00A74B51" w:rsidRPr="002D21AA">
        <w:rPr>
          <w:rFonts w:ascii="Times New Roman" w:hAnsi="Times New Roman"/>
          <w:sz w:val="22"/>
          <w:szCs w:val="22"/>
          <w:lang w:val="de-DE"/>
        </w:rPr>
        <w:t xml:space="preserve">n </w:t>
      </w:r>
      <w:proofErr w:type="gramStart"/>
      <w:r w:rsidRPr="002D21AA">
        <w:rPr>
          <w:rFonts w:ascii="Times New Roman" w:hAnsi="Times New Roman"/>
          <w:sz w:val="22"/>
          <w:szCs w:val="22"/>
          <w:lang w:val="de-DE"/>
        </w:rPr>
        <w:t xml:space="preserve">und entdecken die ähnlichen und unterschiedlichen </w:t>
      </w:r>
      <w:proofErr w:type="gramEnd"/>
      <w:r w:rsidRPr="002D21AA">
        <w:rPr>
          <w:rFonts w:ascii="Times New Roman" w:hAnsi="Times New Roman"/>
          <w:sz w:val="22"/>
          <w:szCs w:val="22"/>
          <w:lang w:val="de-DE"/>
        </w:rPr>
        <w:t xml:space="preserve"> Züge in der Muttersprache und im Russischen.</w:t>
      </w:r>
    </w:p>
    <w:p w:rsidR="007B2873" w:rsidRPr="002D21AA" w:rsidRDefault="006B4665" w:rsidP="0052480C">
      <w:pPr>
        <w:pStyle w:val="bul1"/>
        <w:numPr>
          <w:ilvl w:val="0"/>
          <w:numId w:val="4"/>
        </w:numPr>
        <w:ind w:left="284" w:hanging="284"/>
        <w:rPr>
          <w:rFonts w:ascii="Times New Roman" w:hAnsi="Times New Roman"/>
          <w:sz w:val="22"/>
          <w:szCs w:val="22"/>
          <w:lang w:val="de-DE"/>
        </w:rPr>
      </w:pPr>
      <w:r w:rsidRPr="002D21AA">
        <w:rPr>
          <w:rFonts w:ascii="Times New Roman" w:hAnsi="Times New Roman"/>
          <w:sz w:val="22"/>
          <w:szCs w:val="22"/>
          <w:lang w:val="de-DE"/>
        </w:rPr>
        <w:t>Für Fortgeschrittene</w:t>
      </w:r>
      <w:r w:rsidR="0052480C" w:rsidRPr="002D21AA">
        <w:rPr>
          <w:rFonts w:ascii="Times New Roman" w:hAnsi="Times New Roman"/>
          <w:sz w:val="22"/>
          <w:szCs w:val="22"/>
          <w:lang w:val="de-DE"/>
        </w:rPr>
        <w:t xml:space="preserve">  - </w:t>
      </w:r>
      <w:r w:rsidRPr="002D21AA">
        <w:rPr>
          <w:rFonts w:ascii="Times New Roman" w:hAnsi="Times New Roman"/>
          <w:sz w:val="22"/>
          <w:szCs w:val="22"/>
          <w:lang w:val="de-DE"/>
        </w:rPr>
        <w:t xml:space="preserve">die Studierenden beteiligen sich aktiv an der Besprechung der angebotenen Themen und vervollkommnen die früher erworbenen Kenntnisse, erweitern Ihren Wortschatz und erleben die alltäglichen Situationen </w:t>
      </w:r>
      <w:r w:rsidR="007B2873" w:rsidRPr="002D21AA">
        <w:rPr>
          <w:rFonts w:ascii="Times New Roman" w:hAnsi="Times New Roman"/>
          <w:sz w:val="22"/>
          <w:szCs w:val="22"/>
          <w:lang w:val="de-DE"/>
        </w:rPr>
        <w:t>in der russischen Sprache mit.</w:t>
      </w:r>
    </w:p>
    <w:p w:rsidR="0052480C" w:rsidRPr="002D21AA" w:rsidRDefault="0052480C" w:rsidP="0052480C">
      <w:pPr>
        <w:spacing w:after="0" w:line="240" w:lineRule="auto"/>
        <w:ind w:firstLine="540"/>
        <w:jc w:val="both"/>
        <w:rPr>
          <w:rFonts w:ascii="Times New Roman" w:hAnsi="Times New Roman" w:cs="Times New Roman"/>
          <w:lang w:val="de-DE"/>
        </w:rPr>
      </w:pPr>
    </w:p>
    <w:p w:rsidR="0052480C" w:rsidRPr="002D21AA" w:rsidRDefault="007B2873" w:rsidP="0052480C">
      <w:pPr>
        <w:spacing w:after="0" w:line="240" w:lineRule="auto"/>
        <w:jc w:val="both"/>
        <w:rPr>
          <w:rFonts w:ascii="Times New Roman" w:hAnsi="Times New Roman" w:cs="Times New Roman"/>
          <w:lang w:val="de-DE"/>
        </w:rPr>
      </w:pPr>
      <w:r w:rsidRPr="002D21AA">
        <w:rPr>
          <w:rFonts w:ascii="Times New Roman" w:hAnsi="Times New Roman" w:cs="Times New Roman"/>
          <w:b/>
          <w:i/>
          <w:lang w:val="de-DE"/>
        </w:rPr>
        <w:t>Kosten der Sommerschule für einen Teilnehmer:</w:t>
      </w:r>
      <w:r w:rsidR="002D21AA">
        <w:rPr>
          <w:rFonts w:ascii="Times New Roman" w:hAnsi="Times New Roman" w:cs="Times New Roman"/>
          <w:b/>
          <w:i/>
          <w:lang w:val="de-DE"/>
        </w:rPr>
        <w:t xml:space="preserve"> </w:t>
      </w:r>
      <w:r w:rsidRPr="002D21AA">
        <w:rPr>
          <w:rFonts w:ascii="Times New Roman" w:hAnsi="Times New Roman" w:cs="Times New Roman"/>
          <w:lang w:val="de-DE"/>
        </w:rPr>
        <w:t>Gesamtkosten betragen im Durchschnitt etwa 43 000 Rubel, darunter</w:t>
      </w:r>
      <w:r w:rsidR="00EC32DB" w:rsidRPr="002D21AA">
        <w:rPr>
          <w:rFonts w:ascii="Times New Roman" w:hAnsi="Times New Roman" w:cs="Times New Roman"/>
          <w:lang w:val="de-DE"/>
        </w:rPr>
        <w:t>:</w:t>
      </w:r>
    </w:p>
    <w:p w:rsidR="0052480C" w:rsidRPr="002D21AA" w:rsidRDefault="007B2873" w:rsidP="0052480C">
      <w:pPr>
        <w:pStyle w:val="a4"/>
        <w:numPr>
          <w:ilvl w:val="0"/>
          <w:numId w:val="1"/>
        </w:numPr>
        <w:spacing w:after="0" w:line="240" w:lineRule="auto"/>
        <w:jc w:val="both"/>
        <w:rPr>
          <w:rFonts w:ascii="Times New Roman" w:hAnsi="Times New Roman" w:cs="Times New Roman"/>
        </w:rPr>
      </w:pPr>
      <w:r w:rsidRPr="002D21AA">
        <w:rPr>
          <w:rFonts w:ascii="Times New Roman" w:hAnsi="Times New Roman" w:cs="Times New Roman"/>
          <w:lang w:val="de-DE"/>
        </w:rPr>
        <w:t xml:space="preserve">Unterrichtstunden </w:t>
      </w:r>
      <w:r w:rsidR="0052480C" w:rsidRPr="002D21AA">
        <w:rPr>
          <w:rFonts w:ascii="Times New Roman" w:hAnsi="Times New Roman" w:cs="Times New Roman"/>
        </w:rPr>
        <w:t xml:space="preserve">– </w:t>
      </w:r>
      <w:r w:rsidR="002C0641" w:rsidRPr="002D21AA">
        <w:rPr>
          <w:rFonts w:ascii="Times New Roman" w:hAnsi="Times New Roman" w:cs="Times New Roman"/>
        </w:rPr>
        <w:t>10</w:t>
      </w:r>
      <w:r w:rsidR="0052480C" w:rsidRPr="002D21AA">
        <w:rPr>
          <w:rFonts w:ascii="Times New Roman" w:hAnsi="Times New Roman" w:cs="Times New Roman"/>
        </w:rPr>
        <w:t xml:space="preserve"> 000 </w:t>
      </w:r>
      <w:r w:rsidRPr="002D21AA">
        <w:rPr>
          <w:rFonts w:ascii="Times New Roman" w:hAnsi="Times New Roman" w:cs="Times New Roman"/>
          <w:lang w:val="de-DE"/>
        </w:rPr>
        <w:t>Rub</w:t>
      </w:r>
      <w:r w:rsidR="0052480C" w:rsidRPr="002D21AA">
        <w:rPr>
          <w:rFonts w:ascii="Times New Roman" w:hAnsi="Times New Roman" w:cs="Times New Roman"/>
        </w:rPr>
        <w:t>.</w:t>
      </w:r>
    </w:p>
    <w:p w:rsidR="0052480C" w:rsidRPr="002D21AA" w:rsidRDefault="007B2873" w:rsidP="0052480C">
      <w:pPr>
        <w:pStyle w:val="a4"/>
        <w:numPr>
          <w:ilvl w:val="0"/>
          <w:numId w:val="1"/>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Unterkunft in der Familie</w:t>
      </w:r>
      <w:r w:rsidR="0052480C" w:rsidRPr="002D21AA">
        <w:rPr>
          <w:rFonts w:ascii="Times New Roman" w:hAnsi="Times New Roman" w:cs="Times New Roman"/>
          <w:lang w:val="de-DE"/>
        </w:rPr>
        <w:t xml:space="preserve"> </w:t>
      </w:r>
      <w:r w:rsidRPr="002D21AA">
        <w:rPr>
          <w:rFonts w:ascii="Times New Roman" w:hAnsi="Times New Roman" w:cs="Times New Roman"/>
          <w:lang w:val="de-DE"/>
        </w:rPr>
        <w:t xml:space="preserve"> </w:t>
      </w:r>
      <w:r w:rsidR="0052480C" w:rsidRPr="002D21AA">
        <w:rPr>
          <w:rFonts w:ascii="Times New Roman" w:hAnsi="Times New Roman" w:cs="Times New Roman"/>
          <w:lang w:val="de-DE"/>
        </w:rPr>
        <w:t xml:space="preserve">– 14 000 </w:t>
      </w:r>
      <w:r w:rsidRPr="002D21AA">
        <w:rPr>
          <w:rFonts w:ascii="Times New Roman" w:hAnsi="Times New Roman" w:cs="Times New Roman"/>
          <w:lang w:val="de-DE"/>
        </w:rPr>
        <w:t>Rub</w:t>
      </w:r>
      <w:r w:rsidR="0052480C" w:rsidRPr="002D21AA">
        <w:rPr>
          <w:rFonts w:ascii="Times New Roman" w:hAnsi="Times New Roman" w:cs="Times New Roman"/>
          <w:lang w:val="de-DE"/>
        </w:rPr>
        <w:t>.</w:t>
      </w:r>
    </w:p>
    <w:p w:rsidR="0052480C" w:rsidRPr="002D21AA" w:rsidRDefault="007B2873" w:rsidP="0052480C">
      <w:pPr>
        <w:pStyle w:val="a4"/>
        <w:numPr>
          <w:ilvl w:val="0"/>
          <w:numId w:val="1"/>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 xml:space="preserve">Mittagessen </w:t>
      </w:r>
      <w:r w:rsidR="0052480C" w:rsidRPr="002D21AA">
        <w:rPr>
          <w:rFonts w:ascii="Times New Roman" w:hAnsi="Times New Roman" w:cs="Times New Roman"/>
          <w:lang w:val="de-DE"/>
        </w:rPr>
        <w:t xml:space="preserve"> – 250</w:t>
      </w:r>
      <w:r w:rsidR="004260D9" w:rsidRPr="002D21AA">
        <w:rPr>
          <w:rFonts w:ascii="Times New Roman" w:hAnsi="Times New Roman" w:cs="Times New Roman"/>
          <w:lang w:val="de-DE"/>
        </w:rPr>
        <w:t xml:space="preserve"> </w:t>
      </w:r>
      <w:r w:rsidRPr="002D21AA">
        <w:rPr>
          <w:rFonts w:ascii="Times New Roman" w:hAnsi="Times New Roman" w:cs="Times New Roman"/>
          <w:lang w:val="de-DE"/>
        </w:rPr>
        <w:t xml:space="preserve">Rub </w:t>
      </w:r>
      <w:proofErr w:type="spellStart"/>
      <w:r w:rsidR="004260D9" w:rsidRPr="002D21AA">
        <w:rPr>
          <w:rFonts w:ascii="Times New Roman" w:hAnsi="Times New Roman" w:cs="Times New Roman"/>
        </w:rPr>
        <w:t>х</w:t>
      </w:r>
      <w:proofErr w:type="spellEnd"/>
      <w:r w:rsidR="004260D9" w:rsidRPr="002D21AA">
        <w:rPr>
          <w:rFonts w:ascii="Times New Roman" w:hAnsi="Times New Roman" w:cs="Times New Roman"/>
          <w:lang w:val="de-DE"/>
        </w:rPr>
        <w:t xml:space="preserve"> 11 </w:t>
      </w:r>
      <w:r w:rsidRPr="002D21AA">
        <w:rPr>
          <w:rFonts w:ascii="Times New Roman" w:hAnsi="Times New Roman" w:cs="Times New Roman"/>
          <w:lang w:val="de-DE"/>
        </w:rPr>
        <w:t xml:space="preserve">Tage </w:t>
      </w:r>
      <w:r w:rsidR="004260D9" w:rsidRPr="002D21AA">
        <w:rPr>
          <w:rFonts w:ascii="Times New Roman" w:hAnsi="Times New Roman" w:cs="Times New Roman"/>
          <w:lang w:val="de-DE"/>
        </w:rPr>
        <w:t xml:space="preserve">= </w:t>
      </w:r>
      <w:r w:rsidRPr="002D21AA">
        <w:rPr>
          <w:rFonts w:ascii="Times New Roman" w:hAnsi="Times New Roman" w:cs="Times New Roman"/>
          <w:lang w:val="de-DE"/>
        </w:rPr>
        <w:t>2750 Rub</w:t>
      </w:r>
      <w:r w:rsidR="0052480C" w:rsidRPr="002D21AA">
        <w:rPr>
          <w:rFonts w:ascii="Times New Roman" w:hAnsi="Times New Roman" w:cs="Times New Roman"/>
          <w:lang w:val="de-DE"/>
        </w:rPr>
        <w:t>.</w:t>
      </w:r>
    </w:p>
    <w:p w:rsidR="0052480C" w:rsidRPr="002D21AA" w:rsidRDefault="007B2873" w:rsidP="0052480C">
      <w:pPr>
        <w:pStyle w:val="a4"/>
        <w:numPr>
          <w:ilvl w:val="0"/>
          <w:numId w:val="1"/>
        </w:numPr>
        <w:spacing w:after="0" w:line="240" w:lineRule="auto"/>
        <w:jc w:val="both"/>
        <w:rPr>
          <w:rFonts w:ascii="Times New Roman" w:hAnsi="Times New Roman" w:cs="Times New Roman"/>
        </w:rPr>
      </w:pPr>
      <w:r w:rsidRPr="002D21AA">
        <w:rPr>
          <w:rFonts w:ascii="Times New Roman" w:hAnsi="Times New Roman" w:cs="Times New Roman"/>
          <w:lang w:val="de-DE"/>
        </w:rPr>
        <w:t xml:space="preserve">Kanzleiwaren  </w:t>
      </w:r>
      <w:r w:rsidR="0052480C" w:rsidRPr="002D21AA">
        <w:rPr>
          <w:rFonts w:ascii="Times New Roman" w:hAnsi="Times New Roman" w:cs="Times New Roman"/>
        </w:rPr>
        <w:t xml:space="preserve">– 550 </w:t>
      </w:r>
      <w:r w:rsidRPr="002D21AA">
        <w:rPr>
          <w:rFonts w:ascii="Times New Roman" w:hAnsi="Times New Roman" w:cs="Times New Roman"/>
          <w:lang w:val="de-DE"/>
        </w:rPr>
        <w:t>Rub</w:t>
      </w:r>
      <w:r w:rsidR="0052480C" w:rsidRPr="002D21AA">
        <w:rPr>
          <w:rFonts w:ascii="Times New Roman" w:hAnsi="Times New Roman" w:cs="Times New Roman"/>
        </w:rPr>
        <w:t>.</w:t>
      </w:r>
    </w:p>
    <w:p w:rsidR="0052480C" w:rsidRPr="002D21AA" w:rsidRDefault="007B2873" w:rsidP="0052480C">
      <w:pPr>
        <w:pStyle w:val="a4"/>
        <w:numPr>
          <w:ilvl w:val="0"/>
          <w:numId w:val="1"/>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Wanderungen und Rundfahrten durch die Stadt und Region</w:t>
      </w:r>
      <w:r w:rsidR="0052480C" w:rsidRPr="002D21AA">
        <w:rPr>
          <w:rFonts w:ascii="Times New Roman" w:hAnsi="Times New Roman" w:cs="Times New Roman"/>
          <w:lang w:val="de-DE"/>
        </w:rPr>
        <w:t xml:space="preserve"> –  </w:t>
      </w:r>
      <w:r w:rsidR="00EF3490" w:rsidRPr="002D21AA">
        <w:rPr>
          <w:rFonts w:ascii="Times New Roman" w:hAnsi="Times New Roman" w:cs="Times New Roman"/>
          <w:lang w:val="de-DE"/>
        </w:rPr>
        <w:t>7700</w:t>
      </w:r>
      <w:r w:rsidRPr="002D21AA">
        <w:rPr>
          <w:rFonts w:ascii="Times New Roman" w:hAnsi="Times New Roman" w:cs="Times New Roman"/>
          <w:lang w:val="de-DE"/>
        </w:rPr>
        <w:t xml:space="preserve"> Rub, dazu gehören</w:t>
      </w:r>
      <w:r w:rsidR="0052480C" w:rsidRPr="002D21AA">
        <w:rPr>
          <w:rFonts w:ascii="Times New Roman" w:hAnsi="Times New Roman" w:cs="Times New Roman"/>
          <w:lang w:val="de-DE"/>
        </w:rPr>
        <w:t xml:space="preserve"> 200 </w:t>
      </w:r>
      <w:r w:rsidRPr="002D21AA">
        <w:rPr>
          <w:rFonts w:ascii="Times New Roman" w:hAnsi="Times New Roman" w:cs="Times New Roman"/>
          <w:lang w:val="de-DE"/>
        </w:rPr>
        <w:t>Rub</w:t>
      </w:r>
      <w:r w:rsidR="0052480C" w:rsidRPr="002D21AA">
        <w:rPr>
          <w:rFonts w:ascii="Times New Roman" w:hAnsi="Times New Roman" w:cs="Times New Roman"/>
          <w:lang w:val="de-DE"/>
        </w:rPr>
        <w:t xml:space="preserve">. – </w:t>
      </w:r>
      <w:r w:rsidRPr="002D21AA">
        <w:rPr>
          <w:rFonts w:ascii="Times New Roman" w:hAnsi="Times New Roman" w:cs="Times New Roman"/>
          <w:lang w:val="de-DE"/>
        </w:rPr>
        <w:t>Stadt Schadrinsk</w:t>
      </w:r>
      <w:r w:rsidR="0052480C" w:rsidRPr="002D21AA">
        <w:rPr>
          <w:rFonts w:ascii="Times New Roman" w:hAnsi="Times New Roman" w:cs="Times New Roman"/>
          <w:lang w:val="de-DE"/>
        </w:rPr>
        <w:t xml:space="preserve">, 500 </w:t>
      </w:r>
      <w:r w:rsidRPr="002D21AA">
        <w:rPr>
          <w:rFonts w:ascii="Times New Roman" w:hAnsi="Times New Roman" w:cs="Times New Roman"/>
          <w:lang w:val="de-DE"/>
        </w:rPr>
        <w:t>Rub</w:t>
      </w:r>
      <w:r w:rsidR="0052480C" w:rsidRPr="002D21AA">
        <w:rPr>
          <w:rFonts w:ascii="Times New Roman" w:hAnsi="Times New Roman" w:cs="Times New Roman"/>
          <w:lang w:val="de-DE"/>
        </w:rPr>
        <w:t xml:space="preserve">. – </w:t>
      </w:r>
      <w:r w:rsidRPr="002D21AA">
        <w:rPr>
          <w:rFonts w:ascii="Times New Roman" w:hAnsi="Times New Roman" w:cs="Times New Roman"/>
          <w:lang w:val="de-DE"/>
        </w:rPr>
        <w:t xml:space="preserve">Stadt </w:t>
      </w:r>
      <w:proofErr w:type="spellStart"/>
      <w:r w:rsidRPr="002D21AA">
        <w:rPr>
          <w:rFonts w:ascii="Times New Roman" w:hAnsi="Times New Roman" w:cs="Times New Roman"/>
          <w:lang w:val="de-DE"/>
        </w:rPr>
        <w:t>Dalmatovo</w:t>
      </w:r>
      <w:proofErr w:type="spellEnd"/>
      <w:r w:rsidR="0052480C" w:rsidRPr="002D21AA">
        <w:rPr>
          <w:rFonts w:ascii="Times New Roman" w:hAnsi="Times New Roman" w:cs="Times New Roman"/>
          <w:lang w:val="de-DE"/>
        </w:rPr>
        <w:t xml:space="preserve">, </w:t>
      </w:r>
      <w:r w:rsidR="00EF3490" w:rsidRPr="002D21AA">
        <w:rPr>
          <w:rFonts w:ascii="Times New Roman" w:hAnsi="Times New Roman" w:cs="Times New Roman"/>
          <w:lang w:val="de-DE"/>
        </w:rPr>
        <w:t xml:space="preserve">7000 </w:t>
      </w:r>
      <w:r w:rsidR="0052480C" w:rsidRPr="002D21AA">
        <w:rPr>
          <w:rFonts w:ascii="Times New Roman" w:hAnsi="Times New Roman" w:cs="Times New Roman"/>
          <w:lang w:val="de-DE"/>
        </w:rPr>
        <w:t xml:space="preserve"> </w:t>
      </w:r>
      <w:r w:rsidRPr="002D21AA">
        <w:rPr>
          <w:rFonts w:ascii="Times New Roman" w:hAnsi="Times New Roman" w:cs="Times New Roman"/>
          <w:lang w:val="de-DE"/>
        </w:rPr>
        <w:t>Rub.</w:t>
      </w:r>
      <w:r w:rsidR="0052480C" w:rsidRPr="002D21AA">
        <w:rPr>
          <w:rFonts w:ascii="Times New Roman" w:hAnsi="Times New Roman" w:cs="Times New Roman"/>
          <w:lang w:val="de-DE"/>
        </w:rPr>
        <w:t xml:space="preserve"> –  </w:t>
      </w:r>
      <w:r w:rsidRPr="002D21AA">
        <w:rPr>
          <w:rFonts w:ascii="Times New Roman" w:hAnsi="Times New Roman" w:cs="Times New Roman"/>
          <w:lang w:val="de-DE"/>
        </w:rPr>
        <w:t>zweit</w:t>
      </w:r>
      <w:r w:rsidR="0049287C">
        <w:rPr>
          <w:rFonts w:ascii="Times New Roman" w:hAnsi="Times New Roman" w:cs="Times New Roman"/>
          <w:lang w:val="de-DE"/>
        </w:rPr>
        <w:t>ä</w:t>
      </w:r>
      <w:r w:rsidR="00A21010" w:rsidRPr="002D21AA">
        <w:rPr>
          <w:rFonts w:ascii="Times New Roman" w:hAnsi="Times New Roman" w:cs="Times New Roman"/>
          <w:lang w:val="de-DE"/>
        </w:rPr>
        <w:t>g</w:t>
      </w:r>
      <w:r w:rsidRPr="002D21AA">
        <w:rPr>
          <w:rFonts w:ascii="Times New Roman" w:hAnsi="Times New Roman" w:cs="Times New Roman"/>
          <w:lang w:val="de-DE"/>
        </w:rPr>
        <w:t>ige Tour in Jekaterinburg</w:t>
      </w:r>
      <w:r w:rsidR="0052480C" w:rsidRPr="002D21AA">
        <w:rPr>
          <w:rFonts w:ascii="Times New Roman" w:hAnsi="Times New Roman" w:cs="Times New Roman"/>
          <w:lang w:val="de-DE"/>
        </w:rPr>
        <w:t>.</w:t>
      </w:r>
    </w:p>
    <w:p w:rsidR="0052480C" w:rsidRPr="002D21AA" w:rsidRDefault="007B2873" w:rsidP="0052480C">
      <w:pPr>
        <w:pStyle w:val="a4"/>
        <w:numPr>
          <w:ilvl w:val="0"/>
          <w:numId w:val="1"/>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 xml:space="preserve">Abholen und Begleiten vom und zum Flughafen in Jekaterinburg </w:t>
      </w:r>
      <w:r w:rsidR="0052480C" w:rsidRPr="002D21AA">
        <w:rPr>
          <w:rFonts w:ascii="Times New Roman" w:hAnsi="Times New Roman" w:cs="Times New Roman"/>
          <w:lang w:val="de-DE"/>
        </w:rPr>
        <w:t xml:space="preserve"> – 5000 </w:t>
      </w:r>
      <w:r w:rsidRPr="002D21AA">
        <w:rPr>
          <w:rFonts w:ascii="Times New Roman" w:hAnsi="Times New Roman" w:cs="Times New Roman"/>
          <w:lang w:val="de-DE"/>
        </w:rPr>
        <w:t>Rub</w:t>
      </w:r>
      <w:r w:rsidR="0052480C" w:rsidRPr="002D21AA">
        <w:rPr>
          <w:rFonts w:ascii="Times New Roman" w:hAnsi="Times New Roman" w:cs="Times New Roman"/>
          <w:lang w:val="de-DE"/>
        </w:rPr>
        <w:t>.</w:t>
      </w:r>
    </w:p>
    <w:p w:rsidR="0052480C" w:rsidRPr="002D21AA" w:rsidRDefault="007B2873" w:rsidP="0052480C">
      <w:pPr>
        <w:pStyle w:val="a4"/>
        <w:numPr>
          <w:ilvl w:val="0"/>
          <w:numId w:val="1"/>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Feierliches Frühstück und Abschiedsfeier in der Sommerschule</w:t>
      </w:r>
      <w:r w:rsidR="0052480C" w:rsidRPr="002D21AA">
        <w:rPr>
          <w:rFonts w:ascii="Times New Roman" w:hAnsi="Times New Roman" w:cs="Times New Roman"/>
          <w:lang w:val="de-DE"/>
        </w:rPr>
        <w:t xml:space="preserve"> – 1000 </w:t>
      </w:r>
      <w:r w:rsidRPr="002D21AA">
        <w:rPr>
          <w:rFonts w:ascii="Times New Roman" w:hAnsi="Times New Roman" w:cs="Times New Roman"/>
          <w:lang w:val="de-DE"/>
        </w:rPr>
        <w:t>Rub</w:t>
      </w:r>
      <w:r w:rsidR="0052480C" w:rsidRPr="002D21AA">
        <w:rPr>
          <w:rFonts w:ascii="Times New Roman" w:hAnsi="Times New Roman" w:cs="Times New Roman"/>
          <w:lang w:val="de-DE"/>
        </w:rPr>
        <w:t>.</w:t>
      </w:r>
    </w:p>
    <w:p w:rsidR="002C0641" w:rsidRPr="002D21AA" w:rsidRDefault="007B2873" w:rsidP="0052480C">
      <w:pPr>
        <w:pStyle w:val="a4"/>
        <w:numPr>
          <w:ilvl w:val="0"/>
          <w:numId w:val="1"/>
        </w:numPr>
        <w:spacing w:after="0" w:line="240" w:lineRule="auto"/>
        <w:jc w:val="both"/>
        <w:rPr>
          <w:rFonts w:ascii="Times New Roman" w:hAnsi="Times New Roman" w:cs="Times New Roman"/>
          <w:lang w:val="de-DE"/>
        </w:rPr>
      </w:pPr>
      <w:r w:rsidRPr="002D21AA">
        <w:rPr>
          <w:rFonts w:ascii="Times New Roman" w:hAnsi="Times New Roman" w:cs="Times New Roman"/>
          <w:lang w:val="de-DE"/>
        </w:rPr>
        <w:t xml:space="preserve">Teilnahmegebühren  </w:t>
      </w:r>
      <w:r w:rsidR="00A21010" w:rsidRPr="002D21AA">
        <w:rPr>
          <w:rFonts w:ascii="Times New Roman" w:hAnsi="Times New Roman" w:cs="Times New Roman"/>
          <w:lang w:val="de-DE"/>
        </w:rPr>
        <w:t xml:space="preserve">für </w:t>
      </w:r>
      <w:r w:rsidRPr="002D21AA">
        <w:rPr>
          <w:rFonts w:ascii="Times New Roman" w:hAnsi="Times New Roman" w:cs="Times New Roman"/>
          <w:lang w:val="de-DE"/>
        </w:rPr>
        <w:t>Organisation der Sommerschule</w:t>
      </w:r>
      <w:r w:rsidR="00E20FE2" w:rsidRPr="002D21AA">
        <w:rPr>
          <w:rFonts w:ascii="Times New Roman" w:hAnsi="Times New Roman" w:cs="Times New Roman"/>
          <w:lang w:val="de-DE"/>
        </w:rPr>
        <w:t xml:space="preserve"> – 2 000 </w:t>
      </w:r>
      <w:r w:rsidRPr="002D21AA">
        <w:rPr>
          <w:rFonts w:ascii="Times New Roman" w:hAnsi="Times New Roman" w:cs="Times New Roman"/>
          <w:lang w:val="de-DE"/>
        </w:rPr>
        <w:t>Rub</w:t>
      </w:r>
      <w:r w:rsidR="00E20FE2" w:rsidRPr="002D21AA">
        <w:rPr>
          <w:rFonts w:ascii="Times New Roman" w:hAnsi="Times New Roman" w:cs="Times New Roman"/>
          <w:lang w:val="de-DE"/>
        </w:rPr>
        <w:t>.</w:t>
      </w:r>
    </w:p>
    <w:p w:rsidR="00A21010" w:rsidRPr="002D21AA" w:rsidRDefault="00A21010" w:rsidP="000E2A89">
      <w:pPr>
        <w:spacing w:after="0" w:line="240" w:lineRule="auto"/>
        <w:ind w:left="360"/>
        <w:rPr>
          <w:rFonts w:ascii="Times New Roman" w:hAnsi="Times New Roman" w:cs="Times New Roman"/>
          <w:b/>
          <w:i/>
          <w:lang w:val="de-DE"/>
        </w:rPr>
      </w:pPr>
    </w:p>
    <w:p w:rsidR="00437096" w:rsidRPr="002D21AA" w:rsidRDefault="002F233F" w:rsidP="002D21AA">
      <w:pPr>
        <w:spacing w:after="0" w:line="240" w:lineRule="auto"/>
        <w:ind w:left="360"/>
        <w:jc w:val="both"/>
        <w:rPr>
          <w:rFonts w:ascii="Times New Roman" w:hAnsi="Times New Roman" w:cs="Times New Roman"/>
          <w:lang w:val="de-DE"/>
        </w:rPr>
      </w:pPr>
      <w:r w:rsidRPr="002D21AA">
        <w:rPr>
          <w:rFonts w:ascii="Times New Roman" w:hAnsi="Times New Roman" w:cs="Times New Roman"/>
          <w:b/>
          <w:i/>
          <w:lang w:val="de-DE"/>
        </w:rPr>
        <w:t>Ort und Wohnbedingungen der ausländischen Studierenden in der Sommerschule</w:t>
      </w:r>
      <w:r w:rsidR="0052480C" w:rsidRPr="002D21AA">
        <w:rPr>
          <w:rFonts w:ascii="Times New Roman" w:hAnsi="Times New Roman" w:cs="Times New Roman"/>
          <w:b/>
          <w:i/>
          <w:lang w:val="de-DE"/>
        </w:rPr>
        <w:t>:</w:t>
      </w:r>
      <w:r w:rsidR="004B2A0C">
        <w:rPr>
          <w:rFonts w:ascii="Times New Roman" w:hAnsi="Times New Roman" w:cs="Times New Roman"/>
          <w:b/>
          <w:i/>
          <w:lang w:val="de-DE"/>
        </w:rPr>
        <w:t xml:space="preserve"> </w:t>
      </w:r>
      <w:r w:rsidRPr="002D21AA">
        <w:rPr>
          <w:rFonts w:ascii="Times New Roman" w:hAnsi="Times New Roman" w:cs="Times New Roman"/>
          <w:lang w:val="de-DE"/>
        </w:rPr>
        <w:t>In der Sommerschule werden die ausländischen Jugendlichen in den russischen  Familien untergebracht. Es ist nicht zu beweisen, dass die Technologie der Immersion besonders effektiv unter der Bedingung der Unterkunft  im Sprachmilieu</w:t>
      </w:r>
      <w:r w:rsidR="00437096" w:rsidRPr="002D21AA">
        <w:rPr>
          <w:rFonts w:ascii="Times New Roman" w:hAnsi="Times New Roman" w:cs="Times New Roman"/>
          <w:lang w:val="de-DE"/>
        </w:rPr>
        <w:t xml:space="preserve"> erfolgt. Von großer Bedeutung ist  dabei das Alltagsleben in den realen Situationen. Dabei sind folgende Kriterien am Platze:</w:t>
      </w:r>
    </w:p>
    <w:p w:rsidR="0052480C" w:rsidRPr="002D21AA" w:rsidRDefault="0052480C" w:rsidP="002D21AA">
      <w:pPr>
        <w:spacing w:after="0" w:line="240" w:lineRule="auto"/>
        <w:ind w:left="360"/>
        <w:jc w:val="both"/>
        <w:rPr>
          <w:rFonts w:ascii="Times New Roman" w:hAnsi="Times New Roman" w:cs="Times New Roman"/>
          <w:lang w:val="de-DE"/>
        </w:rPr>
      </w:pPr>
      <w:r w:rsidRPr="002D21AA">
        <w:rPr>
          <w:rFonts w:ascii="Times New Roman" w:hAnsi="Times New Roman" w:cs="Times New Roman"/>
          <w:lang w:val="de-DE"/>
        </w:rPr>
        <w:t xml:space="preserve">- </w:t>
      </w:r>
      <w:r w:rsidR="00437096" w:rsidRPr="002D21AA">
        <w:rPr>
          <w:rFonts w:ascii="Times New Roman" w:hAnsi="Times New Roman" w:cs="Times New Roman"/>
          <w:lang w:val="de-DE"/>
        </w:rPr>
        <w:t>Beherrschen der deutschen/englischen Sprache im Niveau mindestens B1</w:t>
      </w:r>
      <w:r w:rsidRPr="002D21AA">
        <w:rPr>
          <w:rFonts w:ascii="Times New Roman" w:hAnsi="Times New Roman" w:cs="Times New Roman"/>
          <w:lang w:val="de-DE"/>
        </w:rPr>
        <w:t>;</w:t>
      </w:r>
    </w:p>
    <w:p w:rsidR="0052480C" w:rsidRPr="002D21AA" w:rsidRDefault="0052480C" w:rsidP="002D21AA">
      <w:pPr>
        <w:spacing w:after="0" w:line="240" w:lineRule="auto"/>
        <w:ind w:left="360"/>
        <w:jc w:val="both"/>
        <w:rPr>
          <w:rFonts w:ascii="Times New Roman" w:hAnsi="Times New Roman" w:cs="Times New Roman"/>
          <w:lang w:val="de-DE"/>
        </w:rPr>
      </w:pPr>
      <w:r w:rsidRPr="002D21AA">
        <w:rPr>
          <w:rFonts w:ascii="Times New Roman" w:hAnsi="Times New Roman" w:cs="Times New Roman"/>
          <w:lang w:val="de-DE"/>
        </w:rPr>
        <w:t xml:space="preserve">- </w:t>
      </w:r>
      <w:r w:rsidR="00437096" w:rsidRPr="002D21AA">
        <w:rPr>
          <w:rFonts w:ascii="Times New Roman" w:hAnsi="Times New Roman" w:cs="Times New Roman"/>
          <w:lang w:val="de-DE"/>
        </w:rPr>
        <w:t xml:space="preserve">Interessiertheit  der </w:t>
      </w:r>
      <w:r w:rsidR="00AE4854" w:rsidRPr="002D21AA">
        <w:rPr>
          <w:rFonts w:ascii="Times New Roman" w:hAnsi="Times New Roman" w:cs="Times New Roman"/>
          <w:lang w:val="de-DE"/>
        </w:rPr>
        <w:t xml:space="preserve">Familienmitglieder in der Gastfamilie </w:t>
      </w:r>
      <w:r w:rsidR="00437096" w:rsidRPr="002D21AA">
        <w:rPr>
          <w:rFonts w:ascii="Times New Roman" w:hAnsi="Times New Roman" w:cs="Times New Roman"/>
          <w:lang w:val="de-DE"/>
        </w:rPr>
        <w:t xml:space="preserve">an der interkulturellen Kommunikation, </w:t>
      </w:r>
      <w:r w:rsidR="00AE4854" w:rsidRPr="002D21AA">
        <w:rPr>
          <w:rFonts w:ascii="Times New Roman" w:hAnsi="Times New Roman" w:cs="Times New Roman"/>
          <w:lang w:val="de-DE"/>
        </w:rPr>
        <w:t>a</w:t>
      </w:r>
      <w:r w:rsidR="00437096" w:rsidRPr="002D21AA">
        <w:rPr>
          <w:rFonts w:ascii="Times New Roman" w:hAnsi="Times New Roman" w:cs="Times New Roman"/>
          <w:lang w:val="de-DE"/>
        </w:rPr>
        <w:t>n der Stärkung der Toleranz</w:t>
      </w:r>
      <w:r w:rsidRPr="002D21AA">
        <w:rPr>
          <w:rFonts w:ascii="Times New Roman" w:hAnsi="Times New Roman" w:cs="Times New Roman"/>
          <w:lang w:val="de-DE"/>
        </w:rPr>
        <w:t>;</w:t>
      </w:r>
    </w:p>
    <w:p w:rsidR="0052480C" w:rsidRPr="002D21AA" w:rsidRDefault="0052480C" w:rsidP="002D21AA">
      <w:pPr>
        <w:spacing w:after="0" w:line="240" w:lineRule="auto"/>
        <w:ind w:left="360"/>
        <w:jc w:val="both"/>
        <w:rPr>
          <w:rFonts w:ascii="Times New Roman" w:hAnsi="Times New Roman" w:cs="Times New Roman"/>
          <w:lang w:val="de-DE"/>
        </w:rPr>
      </w:pPr>
      <w:r w:rsidRPr="002D21AA">
        <w:rPr>
          <w:rFonts w:ascii="Times New Roman" w:hAnsi="Times New Roman" w:cs="Times New Roman"/>
          <w:lang w:val="de-DE"/>
        </w:rPr>
        <w:t xml:space="preserve">- </w:t>
      </w:r>
      <w:r w:rsidR="00437096" w:rsidRPr="002D21AA">
        <w:rPr>
          <w:rFonts w:ascii="Times New Roman" w:hAnsi="Times New Roman" w:cs="Times New Roman"/>
          <w:lang w:val="de-DE"/>
        </w:rPr>
        <w:t>Wohnbedingungen</w:t>
      </w:r>
      <w:r w:rsidRPr="002D21AA">
        <w:rPr>
          <w:rFonts w:ascii="Times New Roman" w:hAnsi="Times New Roman" w:cs="Times New Roman"/>
          <w:lang w:val="de-DE"/>
        </w:rPr>
        <w:t>;</w:t>
      </w:r>
    </w:p>
    <w:p w:rsidR="0052480C" w:rsidRPr="002D21AA" w:rsidRDefault="0052480C" w:rsidP="002D21AA">
      <w:pPr>
        <w:spacing w:after="0" w:line="240" w:lineRule="auto"/>
        <w:ind w:left="360"/>
        <w:jc w:val="both"/>
        <w:rPr>
          <w:rFonts w:ascii="Times New Roman" w:hAnsi="Times New Roman" w:cs="Times New Roman"/>
          <w:lang w:val="de-DE"/>
        </w:rPr>
      </w:pPr>
      <w:r w:rsidRPr="002D21AA">
        <w:rPr>
          <w:rFonts w:ascii="Times New Roman" w:hAnsi="Times New Roman" w:cs="Times New Roman"/>
          <w:lang w:val="de-DE"/>
        </w:rPr>
        <w:t xml:space="preserve">- </w:t>
      </w:r>
      <w:r w:rsidR="00437096" w:rsidRPr="002D21AA">
        <w:rPr>
          <w:rFonts w:ascii="Times New Roman" w:hAnsi="Times New Roman" w:cs="Times New Roman"/>
          <w:lang w:val="de-DE"/>
        </w:rPr>
        <w:t>ein freies Zimmer.</w:t>
      </w:r>
    </w:p>
    <w:p w:rsidR="00A9627E" w:rsidRPr="002D21AA" w:rsidRDefault="00A9627E" w:rsidP="00DA48F2">
      <w:pPr>
        <w:spacing w:after="0" w:line="240" w:lineRule="auto"/>
        <w:jc w:val="both"/>
        <w:rPr>
          <w:rFonts w:ascii="Times New Roman" w:hAnsi="Times New Roman" w:cs="Times New Roman"/>
          <w:b/>
          <w:i/>
          <w:lang w:val="de-DE"/>
        </w:rPr>
      </w:pPr>
    </w:p>
    <w:p w:rsidR="00484A10" w:rsidRPr="002D21AA" w:rsidRDefault="00484A10" w:rsidP="00484A10">
      <w:pPr>
        <w:spacing w:after="0" w:line="240" w:lineRule="auto"/>
        <w:jc w:val="both"/>
        <w:rPr>
          <w:rFonts w:ascii="Times New Roman" w:hAnsi="Times New Roman" w:cs="Times New Roman"/>
          <w:lang w:val="de-DE"/>
        </w:rPr>
      </w:pPr>
      <w:r w:rsidRPr="002D21AA">
        <w:rPr>
          <w:rFonts w:ascii="Times New Roman" w:hAnsi="Times New Roman" w:cs="Times New Roman"/>
          <w:b/>
          <w:i/>
          <w:lang w:val="de-DE"/>
        </w:rPr>
        <w:t>Wo, wann und welche Unterlagen sollen die ausländischen Studierenden für die Teilnahme an diesem Programm einreichen:</w:t>
      </w:r>
      <w:r w:rsidR="002D21AA">
        <w:rPr>
          <w:rFonts w:ascii="Times New Roman" w:hAnsi="Times New Roman" w:cs="Times New Roman"/>
          <w:b/>
          <w:i/>
          <w:lang w:val="de-DE"/>
        </w:rPr>
        <w:t xml:space="preserve"> </w:t>
      </w:r>
      <w:r w:rsidRPr="002D21AA">
        <w:rPr>
          <w:rFonts w:ascii="Times New Roman" w:hAnsi="Times New Roman" w:cs="Times New Roman"/>
          <w:lang w:val="de-DE"/>
        </w:rPr>
        <w:t xml:space="preserve">Die Bewerber/die Bewerberinnen </w:t>
      </w:r>
      <w:r w:rsidR="007F49CA">
        <w:rPr>
          <w:rFonts w:ascii="Times New Roman" w:hAnsi="Times New Roman" w:cs="Times New Roman"/>
          <w:lang w:val="de-DE"/>
        </w:rPr>
        <w:t>müssen</w:t>
      </w:r>
    </w:p>
    <w:p w:rsidR="00CA4E3B" w:rsidRPr="002D21AA" w:rsidRDefault="007F49CA" w:rsidP="00484A10">
      <w:pPr>
        <w:pStyle w:val="a4"/>
        <w:numPr>
          <w:ilvl w:val="0"/>
          <w:numId w:val="17"/>
        </w:numPr>
        <w:spacing w:after="0" w:line="240" w:lineRule="auto"/>
        <w:jc w:val="both"/>
        <w:rPr>
          <w:rStyle w:val="apple-converted-space"/>
          <w:rFonts w:ascii="Times New Roman" w:hAnsi="Times New Roman" w:cs="Times New Roman"/>
          <w:lang w:val="de-DE"/>
        </w:rPr>
      </w:pPr>
      <w:r>
        <w:rPr>
          <w:rFonts w:ascii="Times New Roman" w:hAnsi="Times New Roman" w:cs="Times New Roman"/>
          <w:lang w:val="de-DE"/>
        </w:rPr>
        <w:t>d</w:t>
      </w:r>
      <w:r w:rsidR="00484A10" w:rsidRPr="002D21AA">
        <w:rPr>
          <w:rFonts w:ascii="Times New Roman" w:hAnsi="Times New Roman" w:cs="Times New Roman"/>
          <w:lang w:val="de-DE"/>
        </w:rPr>
        <w:t xml:space="preserve">en </w:t>
      </w:r>
      <w:r w:rsidR="00722076" w:rsidRPr="002D21AA">
        <w:rPr>
          <w:rFonts w:ascii="Times New Roman" w:hAnsi="Times New Roman" w:cs="Times New Roman"/>
          <w:lang w:val="de-DE"/>
        </w:rPr>
        <w:t>Fragebo</w:t>
      </w:r>
      <w:r w:rsidR="00484A10" w:rsidRPr="002D21AA">
        <w:rPr>
          <w:rFonts w:ascii="Times New Roman" w:hAnsi="Times New Roman" w:cs="Times New Roman"/>
          <w:lang w:val="de-DE"/>
        </w:rPr>
        <w:t>gen ausfüllen (der Fragebogen wird erst nach der Ausfüllung aller Felder angenommen!) Die Angestellten der Universität beantworten Ihre Mails binnen 10 Tage nach dem Abschicken des Fragebogens. Wenn Sie aber im Laufe dieser Zeit keine Antwort bekommen, schicken Sie bitt</w:t>
      </w:r>
      <w:r w:rsidR="00722076" w:rsidRPr="002D21AA">
        <w:rPr>
          <w:rFonts w:ascii="Times New Roman" w:hAnsi="Times New Roman" w:cs="Times New Roman"/>
          <w:lang w:val="de-DE"/>
        </w:rPr>
        <w:t>e</w:t>
      </w:r>
      <w:r w:rsidR="00484A10" w:rsidRPr="002D21AA">
        <w:rPr>
          <w:rFonts w:ascii="Times New Roman" w:hAnsi="Times New Roman" w:cs="Times New Roman"/>
          <w:lang w:val="de-DE"/>
        </w:rPr>
        <w:t xml:space="preserve"> eine Mail mit Ihrem Vornamen, Nachnamen, Staatsangehörigkeit und dem Ausfülldatum des Fragebogens auf die Adresse</w:t>
      </w:r>
      <w:r w:rsidR="00CA4E3B" w:rsidRPr="002D21AA">
        <w:rPr>
          <w:rStyle w:val="apple-converted-space"/>
          <w:rFonts w:ascii="Times New Roman" w:hAnsi="Times New Roman" w:cs="Times New Roman"/>
          <w:lang w:val="de-DE"/>
        </w:rPr>
        <w:t> </w:t>
      </w:r>
      <w:hyperlink r:id="rId6" w:history="1">
        <w:r w:rsidR="00CA4E3B" w:rsidRPr="002D21AA">
          <w:rPr>
            <w:rStyle w:val="a5"/>
            <w:rFonts w:ascii="Times New Roman" w:hAnsi="Times New Roman" w:cs="Times New Roman"/>
            <w:lang w:val="de-DE"/>
          </w:rPr>
          <w:t>elisowa@yandex.ru</w:t>
        </w:r>
      </w:hyperlink>
      <w:r w:rsidR="0088620D" w:rsidRPr="002D21AA">
        <w:rPr>
          <w:rStyle w:val="apple-converted-space"/>
          <w:rFonts w:ascii="Times New Roman" w:hAnsi="Times New Roman" w:cs="Times New Roman"/>
          <w:lang w:val="de-DE"/>
        </w:rPr>
        <w:t>.</w:t>
      </w:r>
    </w:p>
    <w:p w:rsidR="00095733" w:rsidRPr="00B62261" w:rsidRDefault="007F49CA" w:rsidP="00CA4E3B">
      <w:pPr>
        <w:pStyle w:val="a4"/>
        <w:numPr>
          <w:ilvl w:val="0"/>
          <w:numId w:val="17"/>
        </w:numPr>
        <w:spacing w:before="100" w:beforeAutospacing="1" w:after="75" w:line="240" w:lineRule="auto"/>
        <w:jc w:val="both"/>
        <w:rPr>
          <w:rStyle w:val="apple-converted-space"/>
          <w:rFonts w:ascii="Times New Roman" w:hAnsi="Times New Roman" w:cs="Times New Roman"/>
          <w:lang w:val="de-DE"/>
        </w:rPr>
      </w:pPr>
      <w:r>
        <w:rPr>
          <w:rStyle w:val="apple-converted-space"/>
          <w:rFonts w:ascii="Times New Roman" w:hAnsi="Times New Roman" w:cs="Times New Roman"/>
          <w:lang w:val="de-DE"/>
        </w:rPr>
        <w:t>e</w:t>
      </w:r>
      <w:r w:rsidR="00484A10" w:rsidRPr="002D21AA">
        <w:rPr>
          <w:rStyle w:val="apple-converted-space"/>
          <w:rFonts w:ascii="Times New Roman" w:hAnsi="Times New Roman" w:cs="Times New Roman"/>
          <w:lang w:val="de-DE"/>
        </w:rPr>
        <w:t>ine kurze Begründung des Besuches der Sommerschule darlegen (</w:t>
      </w:r>
      <w:proofErr w:type="spellStart"/>
      <w:r w:rsidR="00484A10" w:rsidRPr="002D21AA">
        <w:rPr>
          <w:rStyle w:val="apple-converted-space"/>
          <w:rFonts w:ascii="Times New Roman" w:hAnsi="Times New Roman" w:cs="Times New Roman"/>
          <w:lang w:val="de-DE"/>
        </w:rPr>
        <w:t>max</w:t>
      </w:r>
      <w:proofErr w:type="spellEnd"/>
      <w:r w:rsidR="00484A10" w:rsidRPr="002D21AA">
        <w:rPr>
          <w:rStyle w:val="apple-converted-space"/>
          <w:rFonts w:ascii="Times New Roman" w:hAnsi="Times New Roman" w:cs="Times New Roman"/>
          <w:lang w:val="de-DE"/>
        </w:rPr>
        <w:t xml:space="preserve"> 1 Seite des Drucktextes), auf die Notwendigkeit der Teilnahme an der Sommerschule für das bevorstehende Studium und die zukünftige berufliche Tätigkeit hinweisen. </w:t>
      </w:r>
    </w:p>
    <w:p w:rsidR="0088620D" w:rsidRPr="002D21AA" w:rsidRDefault="007F49CA" w:rsidP="00CA4E3B">
      <w:pPr>
        <w:pStyle w:val="a4"/>
        <w:numPr>
          <w:ilvl w:val="0"/>
          <w:numId w:val="17"/>
        </w:numPr>
        <w:spacing w:before="100" w:beforeAutospacing="1" w:after="75" w:line="240" w:lineRule="auto"/>
        <w:jc w:val="both"/>
        <w:rPr>
          <w:rStyle w:val="apple-converted-space"/>
          <w:rFonts w:ascii="Times New Roman" w:hAnsi="Times New Roman" w:cs="Times New Roman"/>
          <w:lang w:val="de-DE"/>
        </w:rPr>
      </w:pPr>
      <w:r>
        <w:rPr>
          <w:rStyle w:val="apple-converted-space"/>
          <w:rFonts w:ascii="Times New Roman" w:hAnsi="Times New Roman" w:cs="Times New Roman"/>
          <w:lang w:val="de-DE"/>
        </w:rPr>
        <w:t>d</w:t>
      </w:r>
      <w:r w:rsidR="00095733" w:rsidRPr="002D21AA">
        <w:rPr>
          <w:rStyle w:val="apple-converted-space"/>
          <w:rFonts w:ascii="Times New Roman" w:hAnsi="Times New Roman" w:cs="Times New Roman"/>
          <w:lang w:val="de-DE"/>
        </w:rPr>
        <w:t>en Lebenslauf in der tabellarischen Form darstellen</w:t>
      </w:r>
      <w:r w:rsidR="0088620D" w:rsidRPr="002D21AA">
        <w:rPr>
          <w:rStyle w:val="apple-converted-space"/>
          <w:rFonts w:ascii="Times New Roman" w:hAnsi="Times New Roman" w:cs="Times New Roman"/>
          <w:lang w:val="de-DE"/>
        </w:rPr>
        <w:t>;</w:t>
      </w:r>
    </w:p>
    <w:p w:rsidR="00CA4E3B" w:rsidRPr="002D21AA" w:rsidRDefault="007F49CA" w:rsidP="004B45C0">
      <w:pPr>
        <w:pStyle w:val="a4"/>
        <w:numPr>
          <w:ilvl w:val="0"/>
          <w:numId w:val="17"/>
        </w:numPr>
        <w:spacing w:before="100" w:beforeAutospacing="1" w:after="75" w:line="240" w:lineRule="auto"/>
        <w:jc w:val="both"/>
        <w:rPr>
          <w:rFonts w:ascii="Times New Roman" w:hAnsi="Times New Roman" w:cs="Times New Roman"/>
          <w:lang w:val="de-DE"/>
        </w:rPr>
      </w:pPr>
      <w:r>
        <w:rPr>
          <w:rFonts w:ascii="Times New Roman" w:hAnsi="Times New Roman" w:cs="Times New Roman"/>
          <w:lang w:val="de-DE"/>
        </w:rPr>
        <w:t>a</w:t>
      </w:r>
      <w:r w:rsidR="00095733" w:rsidRPr="002D21AA">
        <w:rPr>
          <w:rFonts w:ascii="Times New Roman" w:hAnsi="Times New Roman" w:cs="Times New Roman"/>
          <w:lang w:val="de-DE"/>
        </w:rPr>
        <w:t>n die Mail</w:t>
      </w:r>
      <w:r w:rsidR="00CA4E3B" w:rsidRPr="002D21AA">
        <w:rPr>
          <w:rStyle w:val="apple-converted-space"/>
          <w:rFonts w:ascii="Times New Roman" w:hAnsi="Times New Roman" w:cs="Times New Roman"/>
          <w:lang w:val="de-DE"/>
        </w:rPr>
        <w:t> </w:t>
      </w:r>
      <w:hyperlink r:id="rId7" w:history="1">
        <w:r w:rsidR="004B45C0" w:rsidRPr="002D21AA">
          <w:rPr>
            <w:rStyle w:val="a5"/>
            <w:rFonts w:ascii="Times New Roman" w:hAnsi="Times New Roman" w:cs="Times New Roman"/>
            <w:lang w:val="de-DE"/>
          </w:rPr>
          <w:t>elisowa@yandex.ru</w:t>
        </w:r>
      </w:hyperlink>
      <w:r w:rsidR="004B45C0" w:rsidRPr="002D21AA">
        <w:rPr>
          <w:rStyle w:val="apple-converted-space"/>
          <w:rFonts w:ascii="Times New Roman" w:hAnsi="Times New Roman" w:cs="Times New Roman"/>
          <w:lang w:val="de-DE"/>
        </w:rPr>
        <w:t xml:space="preserve"> </w:t>
      </w:r>
      <w:r w:rsidR="00095733" w:rsidRPr="002D21AA">
        <w:rPr>
          <w:rStyle w:val="apple-converted-space"/>
          <w:rFonts w:ascii="Times New Roman" w:hAnsi="Times New Roman" w:cs="Times New Roman"/>
          <w:lang w:val="de-DE"/>
        </w:rPr>
        <w:t>die Scankopien Ihres Reisepasses mit Foto, Personendaten, Ausstelldatum, Geltungsfrist schicken</w:t>
      </w:r>
      <w:r w:rsidR="00CA4E3B" w:rsidRPr="002D21AA">
        <w:rPr>
          <w:rFonts w:ascii="Times New Roman" w:hAnsi="Times New Roman" w:cs="Times New Roman"/>
          <w:lang w:val="de-DE"/>
        </w:rPr>
        <w:t>.</w:t>
      </w:r>
    </w:p>
    <w:p w:rsidR="00CA4E3B" w:rsidRPr="00B62261" w:rsidRDefault="00095733" w:rsidP="00CA4E3B">
      <w:pPr>
        <w:spacing w:after="0"/>
        <w:ind w:left="360"/>
        <w:rPr>
          <w:rFonts w:ascii="Times New Roman" w:hAnsi="Times New Roman" w:cs="Times New Roman"/>
          <w:lang w:val="de-DE"/>
        </w:rPr>
      </w:pPr>
      <w:r w:rsidRPr="002D21AA">
        <w:rPr>
          <w:rFonts w:ascii="Times New Roman" w:hAnsi="Times New Roman" w:cs="Times New Roman"/>
          <w:lang w:val="de-DE"/>
        </w:rPr>
        <w:t xml:space="preserve">Die Universität lässt die offizielle Einladung beim Migrationsdienst ausstellen und schickt sie an Sie. </w:t>
      </w:r>
      <w:r w:rsidR="00722076" w:rsidRPr="002D21AA">
        <w:rPr>
          <w:rFonts w:ascii="Times New Roman" w:hAnsi="Times New Roman" w:cs="Times New Roman"/>
          <w:lang w:val="de-DE"/>
        </w:rPr>
        <w:t xml:space="preserve">Es dauert </w:t>
      </w:r>
      <w:r w:rsidRPr="00B62261">
        <w:rPr>
          <w:rFonts w:ascii="Times New Roman" w:hAnsi="Times New Roman" w:cs="Times New Roman"/>
          <w:b/>
          <w:lang w:val="de-DE"/>
        </w:rPr>
        <w:t xml:space="preserve">20 </w:t>
      </w:r>
      <w:r w:rsidRPr="002D21AA">
        <w:rPr>
          <w:rFonts w:ascii="Times New Roman" w:hAnsi="Times New Roman" w:cs="Times New Roman"/>
          <w:b/>
          <w:lang w:val="de-DE"/>
        </w:rPr>
        <w:t>Arbeitstage</w:t>
      </w:r>
      <w:r w:rsidRPr="00B62261">
        <w:rPr>
          <w:rFonts w:ascii="Times New Roman" w:hAnsi="Times New Roman" w:cs="Times New Roman"/>
          <w:lang w:val="de-DE"/>
        </w:rPr>
        <w:t>.</w:t>
      </w:r>
      <w:r w:rsidR="00CA4E3B" w:rsidRPr="00B62261">
        <w:rPr>
          <w:rStyle w:val="apple-converted-space"/>
          <w:rFonts w:ascii="Times New Roman" w:hAnsi="Times New Roman" w:cs="Times New Roman"/>
          <w:lang w:val="de-DE"/>
        </w:rPr>
        <w:t> </w:t>
      </w:r>
    </w:p>
    <w:p w:rsidR="0052480C" w:rsidRPr="002D21AA" w:rsidRDefault="00095733" w:rsidP="00A4343D">
      <w:pPr>
        <w:shd w:val="clear" w:color="auto" w:fill="FFFFFF"/>
        <w:spacing w:after="0" w:line="240" w:lineRule="auto"/>
        <w:rPr>
          <w:rFonts w:ascii="Times New Roman" w:hAnsi="Times New Roman" w:cs="Times New Roman"/>
          <w:lang w:val="de-DE"/>
        </w:rPr>
      </w:pPr>
      <w:r w:rsidRPr="002D21AA">
        <w:rPr>
          <w:rFonts w:ascii="Times New Roman" w:hAnsi="Times New Roman" w:cs="Times New Roman"/>
          <w:b/>
          <w:bCs/>
          <w:i/>
          <w:iCs/>
          <w:color w:val="000000"/>
          <w:spacing w:val="-2"/>
          <w:w w:val="107"/>
          <w:lang w:val="de-DE"/>
        </w:rPr>
        <w:t>Kontakte</w:t>
      </w:r>
      <w:r w:rsidR="00E15DA3" w:rsidRPr="002D21AA">
        <w:rPr>
          <w:rFonts w:ascii="Times New Roman" w:hAnsi="Times New Roman" w:cs="Times New Roman"/>
          <w:b/>
          <w:bCs/>
          <w:i/>
          <w:iCs/>
          <w:color w:val="000000"/>
          <w:spacing w:val="-2"/>
          <w:w w:val="107"/>
          <w:lang w:val="de-DE"/>
        </w:rPr>
        <w:t>:</w:t>
      </w:r>
      <w:r w:rsidR="00A4343D" w:rsidRPr="002D21AA">
        <w:rPr>
          <w:rFonts w:ascii="Times New Roman" w:hAnsi="Times New Roman" w:cs="Times New Roman"/>
          <w:b/>
          <w:bCs/>
          <w:i/>
          <w:iCs/>
          <w:color w:val="000000"/>
          <w:spacing w:val="-2"/>
          <w:w w:val="107"/>
          <w:lang w:val="de-DE"/>
        </w:rPr>
        <w:t xml:space="preserve"> </w:t>
      </w:r>
      <w:r w:rsidRPr="002D21AA">
        <w:rPr>
          <w:rFonts w:ascii="Times New Roman" w:hAnsi="Times New Roman" w:cs="Times New Roman"/>
          <w:lang w:val="de-DE"/>
        </w:rPr>
        <w:t>Bürotelefon</w:t>
      </w:r>
      <w:r w:rsidR="0052480C" w:rsidRPr="002D21AA">
        <w:rPr>
          <w:rFonts w:ascii="Times New Roman" w:hAnsi="Times New Roman" w:cs="Times New Roman"/>
          <w:lang w:val="de-DE"/>
        </w:rPr>
        <w:t xml:space="preserve">: 8-(35-253)-6-45-19; </w:t>
      </w:r>
      <w:r w:rsidRPr="002D21AA">
        <w:rPr>
          <w:rFonts w:ascii="Times New Roman" w:hAnsi="Times New Roman" w:cs="Times New Roman"/>
          <w:lang w:val="de-DE"/>
        </w:rPr>
        <w:t>Mobiltelefon</w:t>
      </w:r>
      <w:r w:rsidR="0052480C" w:rsidRPr="002D21AA">
        <w:rPr>
          <w:rFonts w:ascii="Times New Roman" w:hAnsi="Times New Roman" w:cs="Times New Roman"/>
          <w:lang w:val="de-DE"/>
        </w:rPr>
        <w:t>: 8-922-560-12-89</w:t>
      </w:r>
      <w:r w:rsidR="00EC32DB" w:rsidRPr="002D21AA">
        <w:rPr>
          <w:rFonts w:ascii="Times New Roman" w:hAnsi="Times New Roman" w:cs="Times New Roman"/>
          <w:lang w:val="de-DE"/>
        </w:rPr>
        <w:t xml:space="preserve">; </w:t>
      </w:r>
      <w:r w:rsidR="0052480C" w:rsidRPr="002D21AA">
        <w:rPr>
          <w:rFonts w:ascii="Times New Roman" w:hAnsi="Times New Roman" w:cs="Times New Roman"/>
          <w:lang w:val="de-DE"/>
        </w:rPr>
        <w:t>E-</w:t>
      </w:r>
      <w:proofErr w:type="spellStart"/>
      <w:r w:rsidR="0052480C" w:rsidRPr="002D21AA">
        <w:rPr>
          <w:rFonts w:ascii="Times New Roman" w:hAnsi="Times New Roman" w:cs="Times New Roman"/>
          <w:lang w:val="de-DE"/>
        </w:rPr>
        <w:t>mail</w:t>
      </w:r>
      <w:proofErr w:type="spellEnd"/>
      <w:r w:rsidR="0052480C" w:rsidRPr="002D21AA">
        <w:rPr>
          <w:rFonts w:ascii="Times New Roman" w:hAnsi="Times New Roman" w:cs="Times New Roman"/>
          <w:lang w:val="de-DE"/>
        </w:rPr>
        <w:t xml:space="preserve">: </w:t>
      </w:r>
      <w:hyperlink r:id="rId8" w:history="1">
        <w:r w:rsidR="0052480C" w:rsidRPr="002D21AA">
          <w:rPr>
            <w:rStyle w:val="a5"/>
            <w:rFonts w:ascii="Times New Roman" w:hAnsi="Times New Roman" w:cs="Times New Roman"/>
            <w:lang w:val="de-DE"/>
          </w:rPr>
          <w:t>elisowa@yandex.ru</w:t>
        </w:r>
      </w:hyperlink>
      <w:r w:rsidR="0052480C" w:rsidRPr="002D21AA">
        <w:rPr>
          <w:rFonts w:ascii="Times New Roman" w:hAnsi="Times New Roman" w:cs="Times New Roman"/>
          <w:lang w:val="de-DE"/>
        </w:rPr>
        <w:t xml:space="preserve"> – </w:t>
      </w:r>
      <w:proofErr w:type="spellStart"/>
      <w:r w:rsidRPr="002D21AA">
        <w:rPr>
          <w:rFonts w:ascii="Times New Roman" w:hAnsi="Times New Roman" w:cs="Times New Roman"/>
          <w:lang w:val="de-DE"/>
        </w:rPr>
        <w:t>Elizova</w:t>
      </w:r>
      <w:proofErr w:type="spellEnd"/>
      <w:r w:rsidRPr="002D21AA">
        <w:rPr>
          <w:rFonts w:ascii="Times New Roman" w:hAnsi="Times New Roman" w:cs="Times New Roman"/>
          <w:lang w:val="de-DE"/>
        </w:rPr>
        <w:t xml:space="preserve"> Elena </w:t>
      </w:r>
      <w:r w:rsidR="0052480C" w:rsidRPr="002D21AA">
        <w:rPr>
          <w:rFonts w:ascii="Times New Roman" w:hAnsi="Times New Roman" w:cs="Times New Roman"/>
          <w:lang w:val="de-DE"/>
        </w:rPr>
        <w:t>,</w:t>
      </w:r>
      <w:r w:rsidRPr="002D21AA">
        <w:rPr>
          <w:rFonts w:ascii="Times New Roman" w:hAnsi="Times New Roman" w:cs="Times New Roman"/>
          <w:lang w:val="de-DE"/>
        </w:rPr>
        <w:t xml:space="preserve"> Assistentin des Rektors </w:t>
      </w:r>
      <w:r w:rsidR="00956233" w:rsidRPr="002D21AA">
        <w:rPr>
          <w:rFonts w:ascii="Times New Roman" w:hAnsi="Times New Roman" w:cs="Times New Roman"/>
          <w:lang w:val="de-DE"/>
        </w:rPr>
        <w:t>in</w:t>
      </w:r>
      <w:r w:rsidRPr="002D21AA">
        <w:rPr>
          <w:rFonts w:ascii="Times New Roman" w:hAnsi="Times New Roman" w:cs="Times New Roman"/>
          <w:lang w:val="de-DE"/>
        </w:rPr>
        <w:t xml:space="preserve"> Außenbeziehungen der FGBOU VO „</w:t>
      </w:r>
      <w:proofErr w:type="spellStart"/>
      <w:r w:rsidRPr="002D21AA">
        <w:rPr>
          <w:rFonts w:ascii="Times New Roman" w:hAnsi="Times New Roman" w:cs="Times New Roman"/>
          <w:lang w:val="de-DE"/>
        </w:rPr>
        <w:t>Schadrinsker</w:t>
      </w:r>
      <w:proofErr w:type="spellEnd"/>
      <w:r w:rsidRPr="002D21AA">
        <w:rPr>
          <w:rFonts w:ascii="Times New Roman" w:hAnsi="Times New Roman" w:cs="Times New Roman"/>
          <w:lang w:val="de-DE"/>
        </w:rPr>
        <w:t xml:space="preserve"> staatliche pädagogische Universität“</w:t>
      </w:r>
      <w:r w:rsidR="0052480C" w:rsidRPr="002D21AA">
        <w:rPr>
          <w:rFonts w:ascii="Times New Roman" w:hAnsi="Times New Roman" w:cs="Times New Roman"/>
          <w:lang w:val="de-DE"/>
        </w:rPr>
        <w:t>.</w:t>
      </w:r>
    </w:p>
    <w:p w:rsidR="00175E1C" w:rsidRPr="00095733" w:rsidRDefault="00175E1C" w:rsidP="00B70BE8">
      <w:pPr>
        <w:jc w:val="center"/>
        <w:rPr>
          <w:rFonts w:ascii="Times New Roman" w:hAnsi="Times New Roman" w:cs="Times New Roman"/>
          <w:b/>
          <w:sz w:val="28"/>
          <w:szCs w:val="28"/>
          <w:lang w:val="de-DE"/>
        </w:rPr>
        <w:sectPr w:rsidR="00175E1C" w:rsidRPr="00095733" w:rsidSect="002D21AA">
          <w:pgSz w:w="11906" w:h="16838"/>
          <w:pgMar w:top="680" w:right="851" w:bottom="680" w:left="851" w:header="709" w:footer="709" w:gutter="0"/>
          <w:cols w:space="708"/>
          <w:docGrid w:linePitch="360"/>
        </w:sectPr>
      </w:pPr>
    </w:p>
    <w:p w:rsidR="00B70BE8" w:rsidRPr="00CB1941" w:rsidRDefault="00CB1941" w:rsidP="00B70BE8">
      <w:pPr>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Programm</w:t>
      </w:r>
      <w:r w:rsidR="007906BA">
        <w:rPr>
          <w:rFonts w:ascii="Times New Roman" w:hAnsi="Times New Roman" w:cs="Times New Roman"/>
          <w:b/>
          <w:sz w:val="28"/>
          <w:szCs w:val="28"/>
          <w:lang w:val="de-DE"/>
        </w:rPr>
        <w:t xml:space="preserve"> der Sommerschule</w:t>
      </w:r>
      <w:r w:rsidR="00B70BE8" w:rsidRPr="00CB1941">
        <w:rPr>
          <w:rFonts w:ascii="Times New Roman" w:hAnsi="Times New Roman" w:cs="Times New Roman"/>
          <w:b/>
          <w:sz w:val="28"/>
          <w:szCs w:val="28"/>
          <w:lang w:val="de-DE"/>
        </w:rPr>
        <w:t xml:space="preserve"> «</w:t>
      </w:r>
      <w:r w:rsidR="00F21911" w:rsidRPr="00842179">
        <w:rPr>
          <w:rFonts w:ascii="Times New Roman" w:hAnsi="Times New Roman" w:cs="Times New Roman"/>
          <w:b/>
          <w:sz w:val="28"/>
          <w:szCs w:val="28"/>
        </w:rPr>
        <w:t>А</w:t>
      </w:r>
      <w:proofErr w:type="spellStart"/>
      <w:r w:rsidR="007906BA">
        <w:rPr>
          <w:rFonts w:ascii="Times New Roman" w:hAnsi="Times New Roman" w:cs="Times New Roman"/>
          <w:b/>
          <w:sz w:val="28"/>
          <w:szCs w:val="28"/>
          <w:lang w:val="de-DE"/>
        </w:rPr>
        <w:t>gora</w:t>
      </w:r>
      <w:proofErr w:type="spellEnd"/>
      <w:r w:rsidR="007906BA">
        <w:rPr>
          <w:rFonts w:ascii="Times New Roman" w:hAnsi="Times New Roman" w:cs="Times New Roman"/>
          <w:b/>
          <w:sz w:val="28"/>
          <w:szCs w:val="28"/>
          <w:lang w:val="de-DE"/>
        </w:rPr>
        <w:t xml:space="preserve"> der </w:t>
      </w:r>
      <w:proofErr w:type="spellStart"/>
      <w:r w:rsidR="007906BA">
        <w:rPr>
          <w:rFonts w:ascii="Times New Roman" w:hAnsi="Times New Roman" w:cs="Times New Roman"/>
          <w:b/>
          <w:sz w:val="28"/>
          <w:szCs w:val="28"/>
          <w:lang w:val="de-DE"/>
        </w:rPr>
        <w:t>Hinteruralregion</w:t>
      </w:r>
      <w:proofErr w:type="spellEnd"/>
      <w:r w:rsidR="00B70BE8" w:rsidRPr="00CB1941">
        <w:rPr>
          <w:rFonts w:ascii="Times New Roman" w:hAnsi="Times New Roman" w:cs="Times New Roman"/>
          <w:b/>
          <w:sz w:val="28"/>
          <w:szCs w:val="28"/>
          <w:lang w:val="de-DE"/>
        </w:rPr>
        <w:t>»</w:t>
      </w:r>
    </w:p>
    <w:p w:rsidR="00B70BE8" w:rsidRPr="00CB1941" w:rsidRDefault="00CB1941" w:rsidP="00B70BE8">
      <w:pPr>
        <w:spacing w:after="0" w:line="240" w:lineRule="auto"/>
        <w:jc w:val="center"/>
        <w:rPr>
          <w:rFonts w:ascii="Times New Roman" w:hAnsi="Times New Roman" w:cs="Times New Roman"/>
          <w:sz w:val="20"/>
          <w:szCs w:val="20"/>
          <w:lang w:val="de-DE"/>
        </w:rPr>
      </w:pPr>
      <w:r>
        <w:rPr>
          <w:rFonts w:ascii="Times New Roman" w:hAnsi="Times New Roman" w:cs="Times New Roman"/>
          <w:sz w:val="20"/>
          <w:szCs w:val="20"/>
          <w:lang w:val="de-DE"/>
        </w:rPr>
        <w:t xml:space="preserve">Vom </w:t>
      </w:r>
      <w:r w:rsidR="00756D4D" w:rsidRPr="00CB1941">
        <w:rPr>
          <w:rFonts w:ascii="Times New Roman" w:hAnsi="Times New Roman" w:cs="Times New Roman"/>
          <w:sz w:val="20"/>
          <w:szCs w:val="20"/>
          <w:lang w:val="de-DE"/>
        </w:rPr>
        <w:t>21</w:t>
      </w:r>
      <w:r w:rsidR="00B70BE8" w:rsidRPr="00CB1941">
        <w:rPr>
          <w:rFonts w:ascii="Times New Roman" w:hAnsi="Times New Roman" w:cs="Times New Roman"/>
          <w:sz w:val="20"/>
          <w:szCs w:val="20"/>
          <w:lang w:val="de-DE"/>
        </w:rPr>
        <w:t xml:space="preserve">.08.2017 </w:t>
      </w:r>
      <w:r>
        <w:rPr>
          <w:rFonts w:ascii="Times New Roman" w:hAnsi="Times New Roman" w:cs="Times New Roman"/>
          <w:sz w:val="20"/>
          <w:szCs w:val="20"/>
          <w:lang w:val="de-DE"/>
        </w:rPr>
        <w:t xml:space="preserve"> bis zum </w:t>
      </w:r>
      <w:r w:rsidR="00756D4D" w:rsidRPr="00CB1941">
        <w:rPr>
          <w:rFonts w:ascii="Times New Roman" w:hAnsi="Times New Roman" w:cs="Times New Roman"/>
          <w:sz w:val="20"/>
          <w:szCs w:val="20"/>
          <w:lang w:val="de-DE"/>
        </w:rPr>
        <w:t>0</w:t>
      </w:r>
      <w:r w:rsidR="00617C06" w:rsidRPr="00CB1941">
        <w:rPr>
          <w:rFonts w:ascii="Times New Roman" w:hAnsi="Times New Roman" w:cs="Times New Roman"/>
          <w:sz w:val="20"/>
          <w:szCs w:val="20"/>
          <w:lang w:val="de-DE"/>
        </w:rPr>
        <w:t>4</w:t>
      </w:r>
      <w:r w:rsidR="00B70BE8" w:rsidRPr="00CB1941">
        <w:rPr>
          <w:rFonts w:ascii="Times New Roman" w:hAnsi="Times New Roman" w:cs="Times New Roman"/>
          <w:sz w:val="20"/>
          <w:szCs w:val="20"/>
          <w:lang w:val="de-DE"/>
        </w:rPr>
        <w:t>.0</w:t>
      </w:r>
      <w:r w:rsidR="00443F5F" w:rsidRPr="00CB1941">
        <w:rPr>
          <w:rFonts w:ascii="Times New Roman" w:hAnsi="Times New Roman" w:cs="Times New Roman"/>
          <w:sz w:val="20"/>
          <w:szCs w:val="20"/>
          <w:lang w:val="de-DE"/>
        </w:rPr>
        <w:t>9</w:t>
      </w:r>
      <w:r w:rsidR="00B70BE8" w:rsidRPr="00CB1941">
        <w:rPr>
          <w:rFonts w:ascii="Times New Roman" w:hAnsi="Times New Roman" w:cs="Times New Roman"/>
          <w:sz w:val="20"/>
          <w:szCs w:val="20"/>
          <w:lang w:val="de-DE"/>
        </w:rPr>
        <w:t>.2017</w:t>
      </w:r>
    </w:p>
    <w:p w:rsidR="00B70BE8" w:rsidRPr="00CB1941" w:rsidRDefault="00B70BE8" w:rsidP="00B70BE8">
      <w:pPr>
        <w:spacing w:after="0" w:line="240" w:lineRule="auto"/>
        <w:jc w:val="both"/>
        <w:rPr>
          <w:rFonts w:ascii="Times New Roman" w:hAnsi="Times New Roman" w:cs="Times New Roman"/>
          <w:sz w:val="20"/>
          <w:szCs w:val="20"/>
          <w:lang w:val="de-DE"/>
        </w:rPr>
      </w:pPr>
      <w:r w:rsidRPr="00CB1941">
        <w:rPr>
          <w:rFonts w:ascii="Times New Roman" w:hAnsi="Times New Roman" w:cs="Times New Roman"/>
          <w:sz w:val="20"/>
          <w:szCs w:val="20"/>
          <w:lang w:val="de-DE"/>
        </w:rPr>
        <w:t>☼ -</w:t>
      </w:r>
      <w:r w:rsidR="00CB1941">
        <w:rPr>
          <w:rFonts w:ascii="Times New Roman" w:hAnsi="Times New Roman" w:cs="Times New Roman"/>
          <w:sz w:val="20"/>
          <w:szCs w:val="20"/>
          <w:lang w:val="de-DE"/>
        </w:rPr>
        <w:t xml:space="preserve"> in die Gesamtkosten nicht eingeschlossen, nach dem Wunsch der Teilnehmer</w:t>
      </w:r>
    </w:p>
    <w:tbl>
      <w:tblPr>
        <w:tblStyle w:val="a3"/>
        <w:tblW w:w="15559" w:type="dxa"/>
        <w:tblLayout w:type="fixed"/>
        <w:tblLook w:val="04A0"/>
      </w:tblPr>
      <w:tblGrid>
        <w:gridCol w:w="2093"/>
        <w:gridCol w:w="1964"/>
        <w:gridCol w:w="2029"/>
        <w:gridCol w:w="2102"/>
        <w:gridCol w:w="2410"/>
        <w:gridCol w:w="2410"/>
        <w:gridCol w:w="2551"/>
      </w:tblGrid>
      <w:tr w:rsidR="00B70BE8" w:rsidRPr="00233CCE" w:rsidTr="00A403B7">
        <w:tc>
          <w:tcPr>
            <w:tcW w:w="2093" w:type="dxa"/>
          </w:tcPr>
          <w:p w:rsidR="00B70BE8" w:rsidRPr="00CB1941" w:rsidRDefault="00B70BE8" w:rsidP="003B18C7">
            <w:pPr>
              <w:jc w:val="center"/>
              <w:rPr>
                <w:rFonts w:ascii="Times New Roman" w:hAnsi="Times New Roman" w:cs="Times New Roman"/>
                <w:b/>
                <w:sz w:val="20"/>
                <w:szCs w:val="20"/>
                <w:lang w:val="de-DE"/>
              </w:rPr>
            </w:pPr>
          </w:p>
        </w:tc>
        <w:tc>
          <w:tcPr>
            <w:tcW w:w="1964" w:type="dxa"/>
          </w:tcPr>
          <w:p w:rsidR="00B70BE8" w:rsidRPr="00CB1941" w:rsidRDefault="00B70BE8" w:rsidP="003B18C7">
            <w:pPr>
              <w:jc w:val="center"/>
              <w:rPr>
                <w:rFonts w:ascii="Times New Roman" w:hAnsi="Times New Roman" w:cs="Times New Roman"/>
                <w:b/>
                <w:sz w:val="20"/>
                <w:szCs w:val="20"/>
                <w:lang w:val="de-DE"/>
              </w:rPr>
            </w:pPr>
          </w:p>
        </w:tc>
        <w:tc>
          <w:tcPr>
            <w:tcW w:w="2029" w:type="dxa"/>
          </w:tcPr>
          <w:p w:rsidR="00B70BE8" w:rsidRPr="00CB1941" w:rsidRDefault="00B70BE8" w:rsidP="003B18C7">
            <w:pPr>
              <w:jc w:val="center"/>
              <w:rPr>
                <w:rFonts w:ascii="Times New Roman" w:hAnsi="Times New Roman" w:cs="Times New Roman"/>
                <w:b/>
                <w:sz w:val="20"/>
                <w:szCs w:val="20"/>
                <w:lang w:val="de-DE"/>
              </w:rPr>
            </w:pPr>
          </w:p>
        </w:tc>
        <w:tc>
          <w:tcPr>
            <w:tcW w:w="2102" w:type="dxa"/>
          </w:tcPr>
          <w:p w:rsidR="00B70BE8" w:rsidRPr="00CB1941" w:rsidRDefault="00B70BE8" w:rsidP="003B18C7">
            <w:pPr>
              <w:jc w:val="center"/>
              <w:rPr>
                <w:rFonts w:ascii="Times New Roman" w:hAnsi="Times New Roman" w:cs="Times New Roman"/>
                <w:b/>
                <w:sz w:val="20"/>
                <w:szCs w:val="20"/>
                <w:lang w:val="de-DE"/>
              </w:rPr>
            </w:pPr>
          </w:p>
        </w:tc>
        <w:tc>
          <w:tcPr>
            <w:tcW w:w="2410" w:type="dxa"/>
          </w:tcPr>
          <w:p w:rsidR="00B70BE8" w:rsidRPr="00CB1941" w:rsidRDefault="00B70BE8" w:rsidP="003B18C7">
            <w:pPr>
              <w:jc w:val="center"/>
              <w:rPr>
                <w:rFonts w:ascii="Times New Roman" w:hAnsi="Times New Roman" w:cs="Times New Roman"/>
                <w:b/>
                <w:sz w:val="20"/>
                <w:szCs w:val="20"/>
                <w:lang w:val="de-DE"/>
              </w:rPr>
            </w:pPr>
          </w:p>
        </w:tc>
        <w:tc>
          <w:tcPr>
            <w:tcW w:w="2410" w:type="dxa"/>
          </w:tcPr>
          <w:p w:rsidR="00B70BE8" w:rsidRPr="00CB1941" w:rsidRDefault="00B70BE8" w:rsidP="003B18C7">
            <w:pPr>
              <w:jc w:val="center"/>
              <w:rPr>
                <w:rFonts w:ascii="Times New Roman" w:hAnsi="Times New Roman" w:cs="Times New Roman"/>
                <w:b/>
                <w:sz w:val="20"/>
                <w:szCs w:val="20"/>
                <w:lang w:val="de-DE"/>
              </w:rPr>
            </w:pPr>
          </w:p>
        </w:tc>
        <w:tc>
          <w:tcPr>
            <w:tcW w:w="2551"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20</w:t>
            </w:r>
            <w:r w:rsidRPr="00233CCE">
              <w:rPr>
                <w:rFonts w:ascii="Times New Roman" w:hAnsi="Times New Roman" w:cs="Times New Roman"/>
                <w:b/>
                <w:sz w:val="20"/>
                <w:szCs w:val="20"/>
              </w:rPr>
              <w:t>.08.</w:t>
            </w:r>
          </w:p>
        </w:tc>
      </w:tr>
      <w:tr w:rsidR="00B70BE8" w:rsidRPr="0049287C" w:rsidTr="00A403B7">
        <w:tc>
          <w:tcPr>
            <w:tcW w:w="2093" w:type="dxa"/>
          </w:tcPr>
          <w:p w:rsidR="00B70BE8" w:rsidRPr="00233CCE" w:rsidRDefault="00B70BE8" w:rsidP="003B18C7">
            <w:pPr>
              <w:jc w:val="both"/>
              <w:rPr>
                <w:rFonts w:ascii="Times New Roman" w:hAnsi="Times New Roman" w:cs="Times New Roman"/>
                <w:sz w:val="20"/>
                <w:szCs w:val="20"/>
              </w:rPr>
            </w:pPr>
          </w:p>
        </w:tc>
        <w:tc>
          <w:tcPr>
            <w:tcW w:w="1964" w:type="dxa"/>
          </w:tcPr>
          <w:p w:rsidR="00B70BE8" w:rsidRPr="00233CCE" w:rsidRDefault="00B70BE8" w:rsidP="003B18C7">
            <w:pPr>
              <w:jc w:val="both"/>
              <w:rPr>
                <w:rFonts w:ascii="Times New Roman" w:hAnsi="Times New Roman" w:cs="Times New Roman"/>
                <w:sz w:val="20"/>
                <w:szCs w:val="20"/>
              </w:rPr>
            </w:pPr>
          </w:p>
        </w:tc>
        <w:tc>
          <w:tcPr>
            <w:tcW w:w="2029" w:type="dxa"/>
          </w:tcPr>
          <w:p w:rsidR="00B70BE8" w:rsidRPr="00233CCE" w:rsidRDefault="00B70BE8" w:rsidP="003B18C7">
            <w:pPr>
              <w:jc w:val="both"/>
              <w:rPr>
                <w:rFonts w:ascii="Times New Roman" w:hAnsi="Times New Roman" w:cs="Times New Roman"/>
                <w:sz w:val="20"/>
                <w:szCs w:val="20"/>
              </w:rPr>
            </w:pPr>
          </w:p>
        </w:tc>
        <w:tc>
          <w:tcPr>
            <w:tcW w:w="2102" w:type="dxa"/>
          </w:tcPr>
          <w:p w:rsidR="00B70BE8" w:rsidRPr="00233CCE" w:rsidRDefault="00B70BE8" w:rsidP="003B18C7">
            <w:pPr>
              <w:jc w:val="both"/>
              <w:rPr>
                <w:rFonts w:ascii="Times New Roman" w:hAnsi="Times New Roman" w:cs="Times New Roman"/>
                <w:sz w:val="20"/>
                <w:szCs w:val="20"/>
              </w:rPr>
            </w:pPr>
          </w:p>
        </w:tc>
        <w:tc>
          <w:tcPr>
            <w:tcW w:w="2410" w:type="dxa"/>
          </w:tcPr>
          <w:p w:rsidR="00B70BE8" w:rsidRPr="00233CCE" w:rsidRDefault="00B70BE8" w:rsidP="003B18C7">
            <w:pPr>
              <w:jc w:val="both"/>
              <w:rPr>
                <w:rFonts w:ascii="Times New Roman" w:hAnsi="Times New Roman" w:cs="Times New Roman"/>
                <w:sz w:val="20"/>
                <w:szCs w:val="20"/>
              </w:rPr>
            </w:pPr>
          </w:p>
        </w:tc>
        <w:tc>
          <w:tcPr>
            <w:tcW w:w="2410" w:type="dxa"/>
          </w:tcPr>
          <w:p w:rsidR="00B70BE8" w:rsidRPr="00233CCE" w:rsidRDefault="00B70BE8" w:rsidP="003B18C7">
            <w:pPr>
              <w:jc w:val="both"/>
              <w:rPr>
                <w:rFonts w:ascii="Times New Roman" w:hAnsi="Times New Roman" w:cs="Times New Roman"/>
                <w:sz w:val="20"/>
                <w:szCs w:val="20"/>
              </w:rPr>
            </w:pPr>
          </w:p>
        </w:tc>
        <w:tc>
          <w:tcPr>
            <w:tcW w:w="2551" w:type="dxa"/>
            <w:vMerge w:val="restart"/>
          </w:tcPr>
          <w:p w:rsidR="00B70BE8" w:rsidRPr="00B62261" w:rsidRDefault="00CB1941" w:rsidP="003B18C7">
            <w:pPr>
              <w:jc w:val="both"/>
              <w:rPr>
                <w:rFonts w:ascii="Times New Roman" w:hAnsi="Times New Roman" w:cs="Times New Roman"/>
                <w:sz w:val="20"/>
                <w:szCs w:val="20"/>
                <w:lang w:val="de-DE"/>
              </w:rPr>
            </w:pPr>
            <w:r>
              <w:rPr>
                <w:rFonts w:ascii="Times New Roman" w:hAnsi="Times New Roman" w:cs="Times New Roman"/>
                <w:sz w:val="20"/>
                <w:szCs w:val="20"/>
                <w:lang w:val="de-DE"/>
              </w:rPr>
              <w:t>Ankunft der Teilnehmer</w:t>
            </w:r>
          </w:p>
          <w:p w:rsidR="00B70BE8" w:rsidRPr="00B62261" w:rsidRDefault="00B70BE8" w:rsidP="003B18C7">
            <w:pPr>
              <w:jc w:val="both"/>
              <w:rPr>
                <w:rFonts w:ascii="Times New Roman" w:hAnsi="Times New Roman" w:cs="Times New Roman"/>
                <w:sz w:val="20"/>
                <w:szCs w:val="20"/>
                <w:lang w:val="de-DE"/>
              </w:rPr>
            </w:pPr>
            <w:r w:rsidRPr="00233CCE">
              <w:rPr>
                <w:rFonts w:ascii="Times New Roman" w:hAnsi="Times New Roman" w:cs="Times New Roman"/>
                <w:sz w:val="20"/>
                <w:szCs w:val="20"/>
              </w:rPr>
              <w:t>с</w:t>
            </w:r>
            <w:r w:rsidRPr="00B62261">
              <w:rPr>
                <w:rFonts w:ascii="Times New Roman" w:hAnsi="Times New Roman" w:cs="Times New Roman"/>
                <w:sz w:val="20"/>
                <w:szCs w:val="20"/>
                <w:lang w:val="de-DE"/>
              </w:rPr>
              <w:t xml:space="preserve"> 8.00 </w:t>
            </w:r>
            <w:r w:rsidRPr="00233CCE">
              <w:rPr>
                <w:rFonts w:ascii="Times New Roman" w:hAnsi="Times New Roman" w:cs="Times New Roman"/>
                <w:sz w:val="20"/>
                <w:szCs w:val="20"/>
              </w:rPr>
              <w:t>до</w:t>
            </w:r>
            <w:r w:rsidRPr="00B62261">
              <w:rPr>
                <w:rFonts w:ascii="Times New Roman" w:hAnsi="Times New Roman" w:cs="Times New Roman"/>
                <w:sz w:val="20"/>
                <w:szCs w:val="20"/>
                <w:lang w:val="de-DE"/>
              </w:rPr>
              <w:t xml:space="preserve"> </w:t>
            </w:r>
            <w:r w:rsidR="005D04CC" w:rsidRPr="00B62261">
              <w:rPr>
                <w:rFonts w:ascii="Times New Roman" w:hAnsi="Times New Roman" w:cs="Times New Roman"/>
                <w:sz w:val="20"/>
                <w:szCs w:val="20"/>
                <w:lang w:val="de-DE"/>
              </w:rPr>
              <w:t>18</w:t>
            </w:r>
            <w:r w:rsidRPr="00B62261">
              <w:rPr>
                <w:rFonts w:ascii="Times New Roman" w:hAnsi="Times New Roman" w:cs="Times New Roman"/>
                <w:sz w:val="20"/>
                <w:szCs w:val="20"/>
                <w:lang w:val="de-DE"/>
              </w:rPr>
              <w:t>.00</w:t>
            </w:r>
          </w:p>
          <w:p w:rsidR="005D04CC" w:rsidRPr="00CB1941" w:rsidRDefault="005D04CC" w:rsidP="00CB1941">
            <w:pPr>
              <w:jc w:val="both"/>
              <w:rPr>
                <w:rFonts w:ascii="Times New Roman" w:hAnsi="Times New Roman" w:cs="Times New Roman"/>
                <w:sz w:val="20"/>
                <w:szCs w:val="20"/>
                <w:lang w:val="de-DE"/>
              </w:rPr>
            </w:pPr>
            <w:r w:rsidRPr="00CB1941">
              <w:rPr>
                <w:rFonts w:ascii="Times New Roman" w:hAnsi="Times New Roman" w:cs="Times New Roman"/>
                <w:sz w:val="20"/>
                <w:szCs w:val="20"/>
                <w:lang w:val="de-DE"/>
              </w:rPr>
              <w:t xml:space="preserve">19.00 – 22.00 – </w:t>
            </w:r>
            <w:proofErr w:type="spellStart"/>
            <w:r w:rsidR="00CB1941">
              <w:rPr>
                <w:rFonts w:ascii="Times New Roman" w:hAnsi="Times New Roman" w:cs="Times New Roman"/>
                <w:sz w:val="20"/>
                <w:szCs w:val="20"/>
                <w:lang w:val="de-DE"/>
              </w:rPr>
              <w:t>Bekanntschaftsfeier</w:t>
            </w:r>
            <w:proofErr w:type="spellEnd"/>
            <w:r w:rsidR="00CB1941">
              <w:rPr>
                <w:rFonts w:ascii="Times New Roman" w:hAnsi="Times New Roman" w:cs="Times New Roman"/>
                <w:sz w:val="20"/>
                <w:szCs w:val="20"/>
                <w:lang w:val="de-DE"/>
              </w:rPr>
              <w:t xml:space="preserve">  der Teilnehmer der Sommerschule</w:t>
            </w:r>
          </w:p>
        </w:tc>
      </w:tr>
      <w:tr w:rsidR="00B70BE8" w:rsidRPr="0049287C" w:rsidTr="00A403B7">
        <w:tc>
          <w:tcPr>
            <w:tcW w:w="2093" w:type="dxa"/>
          </w:tcPr>
          <w:p w:rsidR="00B70BE8" w:rsidRPr="00CB1941" w:rsidRDefault="00B70BE8" w:rsidP="003B18C7">
            <w:pPr>
              <w:jc w:val="both"/>
              <w:rPr>
                <w:rFonts w:ascii="Times New Roman" w:hAnsi="Times New Roman" w:cs="Times New Roman"/>
                <w:sz w:val="20"/>
                <w:szCs w:val="20"/>
                <w:lang w:val="de-DE"/>
              </w:rPr>
            </w:pPr>
          </w:p>
        </w:tc>
        <w:tc>
          <w:tcPr>
            <w:tcW w:w="1964" w:type="dxa"/>
          </w:tcPr>
          <w:p w:rsidR="00B70BE8" w:rsidRPr="00CB1941" w:rsidRDefault="00B70BE8" w:rsidP="003B18C7">
            <w:pPr>
              <w:jc w:val="both"/>
              <w:rPr>
                <w:rFonts w:ascii="Times New Roman" w:hAnsi="Times New Roman" w:cs="Times New Roman"/>
                <w:sz w:val="20"/>
                <w:szCs w:val="20"/>
                <w:lang w:val="de-DE"/>
              </w:rPr>
            </w:pPr>
          </w:p>
        </w:tc>
        <w:tc>
          <w:tcPr>
            <w:tcW w:w="2029" w:type="dxa"/>
          </w:tcPr>
          <w:p w:rsidR="00B70BE8" w:rsidRPr="00CB1941" w:rsidRDefault="00B70BE8" w:rsidP="003B18C7">
            <w:pPr>
              <w:jc w:val="both"/>
              <w:rPr>
                <w:rFonts w:ascii="Times New Roman" w:hAnsi="Times New Roman" w:cs="Times New Roman"/>
                <w:sz w:val="20"/>
                <w:szCs w:val="20"/>
                <w:lang w:val="de-DE"/>
              </w:rPr>
            </w:pPr>
          </w:p>
        </w:tc>
        <w:tc>
          <w:tcPr>
            <w:tcW w:w="2102"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551" w:type="dxa"/>
            <w:vMerge/>
          </w:tcPr>
          <w:p w:rsidR="00B70BE8" w:rsidRPr="00CB1941" w:rsidRDefault="00B70BE8" w:rsidP="003B18C7">
            <w:pPr>
              <w:jc w:val="both"/>
              <w:rPr>
                <w:rFonts w:ascii="Times New Roman" w:hAnsi="Times New Roman" w:cs="Times New Roman"/>
                <w:sz w:val="20"/>
                <w:szCs w:val="20"/>
                <w:lang w:val="de-DE"/>
              </w:rPr>
            </w:pPr>
          </w:p>
        </w:tc>
      </w:tr>
      <w:tr w:rsidR="00B70BE8" w:rsidRPr="0049287C" w:rsidTr="00A403B7">
        <w:tc>
          <w:tcPr>
            <w:tcW w:w="2093" w:type="dxa"/>
          </w:tcPr>
          <w:p w:rsidR="00B70BE8" w:rsidRPr="00CB1941" w:rsidRDefault="00B70BE8" w:rsidP="003B18C7">
            <w:pPr>
              <w:jc w:val="both"/>
              <w:rPr>
                <w:rFonts w:ascii="Times New Roman" w:hAnsi="Times New Roman" w:cs="Times New Roman"/>
                <w:sz w:val="20"/>
                <w:szCs w:val="20"/>
                <w:lang w:val="de-DE"/>
              </w:rPr>
            </w:pPr>
          </w:p>
        </w:tc>
        <w:tc>
          <w:tcPr>
            <w:tcW w:w="1964" w:type="dxa"/>
          </w:tcPr>
          <w:p w:rsidR="00B70BE8" w:rsidRPr="00CB1941" w:rsidRDefault="00B70BE8" w:rsidP="003B18C7">
            <w:pPr>
              <w:jc w:val="both"/>
              <w:rPr>
                <w:rFonts w:ascii="Times New Roman" w:hAnsi="Times New Roman" w:cs="Times New Roman"/>
                <w:sz w:val="20"/>
                <w:szCs w:val="20"/>
                <w:lang w:val="de-DE"/>
              </w:rPr>
            </w:pPr>
          </w:p>
        </w:tc>
        <w:tc>
          <w:tcPr>
            <w:tcW w:w="2029" w:type="dxa"/>
          </w:tcPr>
          <w:p w:rsidR="00B70BE8" w:rsidRPr="00CB1941" w:rsidRDefault="00B70BE8" w:rsidP="003B18C7">
            <w:pPr>
              <w:jc w:val="both"/>
              <w:rPr>
                <w:rFonts w:ascii="Times New Roman" w:hAnsi="Times New Roman" w:cs="Times New Roman"/>
                <w:sz w:val="20"/>
                <w:szCs w:val="20"/>
                <w:lang w:val="de-DE"/>
              </w:rPr>
            </w:pPr>
          </w:p>
        </w:tc>
        <w:tc>
          <w:tcPr>
            <w:tcW w:w="2102"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551" w:type="dxa"/>
            <w:vMerge/>
          </w:tcPr>
          <w:p w:rsidR="00B70BE8" w:rsidRPr="00CB1941" w:rsidRDefault="00B70BE8" w:rsidP="003B18C7">
            <w:pPr>
              <w:jc w:val="both"/>
              <w:rPr>
                <w:rFonts w:ascii="Times New Roman" w:hAnsi="Times New Roman" w:cs="Times New Roman"/>
                <w:sz w:val="20"/>
                <w:szCs w:val="20"/>
                <w:lang w:val="de-DE"/>
              </w:rPr>
            </w:pPr>
          </w:p>
        </w:tc>
      </w:tr>
      <w:tr w:rsidR="00B70BE8" w:rsidRPr="0049287C" w:rsidTr="00A403B7">
        <w:tc>
          <w:tcPr>
            <w:tcW w:w="2093" w:type="dxa"/>
          </w:tcPr>
          <w:p w:rsidR="00B70BE8" w:rsidRPr="00CB1941" w:rsidRDefault="00B70BE8" w:rsidP="003B18C7">
            <w:pPr>
              <w:jc w:val="both"/>
              <w:rPr>
                <w:rFonts w:ascii="Times New Roman" w:hAnsi="Times New Roman" w:cs="Times New Roman"/>
                <w:sz w:val="20"/>
                <w:szCs w:val="20"/>
                <w:lang w:val="de-DE"/>
              </w:rPr>
            </w:pPr>
          </w:p>
        </w:tc>
        <w:tc>
          <w:tcPr>
            <w:tcW w:w="1964" w:type="dxa"/>
          </w:tcPr>
          <w:p w:rsidR="00B70BE8" w:rsidRPr="00CB1941" w:rsidRDefault="00B70BE8" w:rsidP="003B18C7">
            <w:pPr>
              <w:jc w:val="both"/>
              <w:rPr>
                <w:rFonts w:ascii="Times New Roman" w:hAnsi="Times New Roman" w:cs="Times New Roman"/>
                <w:sz w:val="20"/>
                <w:szCs w:val="20"/>
                <w:lang w:val="de-DE"/>
              </w:rPr>
            </w:pPr>
          </w:p>
        </w:tc>
        <w:tc>
          <w:tcPr>
            <w:tcW w:w="2029" w:type="dxa"/>
          </w:tcPr>
          <w:p w:rsidR="00B70BE8" w:rsidRPr="00CB1941" w:rsidRDefault="00B70BE8" w:rsidP="003B18C7">
            <w:pPr>
              <w:jc w:val="both"/>
              <w:rPr>
                <w:rFonts w:ascii="Times New Roman" w:hAnsi="Times New Roman" w:cs="Times New Roman"/>
                <w:sz w:val="20"/>
                <w:szCs w:val="20"/>
                <w:lang w:val="de-DE"/>
              </w:rPr>
            </w:pPr>
          </w:p>
        </w:tc>
        <w:tc>
          <w:tcPr>
            <w:tcW w:w="2102"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551" w:type="dxa"/>
            <w:vMerge/>
          </w:tcPr>
          <w:p w:rsidR="00B70BE8" w:rsidRPr="00CB1941" w:rsidRDefault="00B70BE8" w:rsidP="003B18C7">
            <w:pPr>
              <w:jc w:val="both"/>
              <w:rPr>
                <w:rFonts w:ascii="Times New Roman" w:hAnsi="Times New Roman" w:cs="Times New Roman"/>
                <w:sz w:val="20"/>
                <w:szCs w:val="20"/>
                <w:lang w:val="de-DE"/>
              </w:rPr>
            </w:pPr>
          </w:p>
        </w:tc>
      </w:tr>
      <w:tr w:rsidR="00B70BE8" w:rsidRPr="0049287C" w:rsidTr="00A403B7">
        <w:tc>
          <w:tcPr>
            <w:tcW w:w="2093" w:type="dxa"/>
          </w:tcPr>
          <w:p w:rsidR="00B70BE8" w:rsidRPr="00CB1941" w:rsidRDefault="00B70BE8" w:rsidP="003B18C7">
            <w:pPr>
              <w:jc w:val="both"/>
              <w:rPr>
                <w:rFonts w:ascii="Times New Roman" w:hAnsi="Times New Roman" w:cs="Times New Roman"/>
                <w:sz w:val="20"/>
                <w:szCs w:val="20"/>
                <w:lang w:val="de-DE"/>
              </w:rPr>
            </w:pPr>
          </w:p>
        </w:tc>
        <w:tc>
          <w:tcPr>
            <w:tcW w:w="1964" w:type="dxa"/>
          </w:tcPr>
          <w:p w:rsidR="00B70BE8" w:rsidRPr="00CB1941" w:rsidRDefault="00B70BE8" w:rsidP="003B18C7">
            <w:pPr>
              <w:jc w:val="both"/>
              <w:rPr>
                <w:rFonts w:ascii="Times New Roman" w:hAnsi="Times New Roman" w:cs="Times New Roman"/>
                <w:sz w:val="20"/>
                <w:szCs w:val="20"/>
                <w:lang w:val="de-DE"/>
              </w:rPr>
            </w:pPr>
          </w:p>
        </w:tc>
        <w:tc>
          <w:tcPr>
            <w:tcW w:w="2029" w:type="dxa"/>
          </w:tcPr>
          <w:p w:rsidR="00B70BE8" w:rsidRPr="00CB1941" w:rsidRDefault="00B70BE8" w:rsidP="003B18C7">
            <w:pPr>
              <w:jc w:val="both"/>
              <w:rPr>
                <w:rFonts w:ascii="Times New Roman" w:hAnsi="Times New Roman" w:cs="Times New Roman"/>
                <w:sz w:val="20"/>
                <w:szCs w:val="20"/>
                <w:lang w:val="de-DE"/>
              </w:rPr>
            </w:pPr>
          </w:p>
        </w:tc>
        <w:tc>
          <w:tcPr>
            <w:tcW w:w="2102"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410" w:type="dxa"/>
          </w:tcPr>
          <w:p w:rsidR="00B70BE8" w:rsidRPr="00CB1941" w:rsidRDefault="00B70BE8" w:rsidP="003B18C7">
            <w:pPr>
              <w:jc w:val="both"/>
              <w:rPr>
                <w:rFonts w:ascii="Times New Roman" w:hAnsi="Times New Roman" w:cs="Times New Roman"/>
                <w:sz w:val="20"/>
                <w:szCs w:val="20"/>
                <w:lang w:val="de-DE"/>
              </w:rPr>
            </w:pPr>
          </w:p>
        </w:tc>
        <w:tc>
          <w:tcPr>
            <w:tcW w:w="2551" w:type="dxa"/>
            <w:vMerge/>
          </w:tcPr>
          <w:p w:rsidR="00B70BE8" w:rsidRPr="00CB1941" w:rsidRDefault="00B70BE8" w:rsidP="003B18C7">
            <w:pPr>
              <w:jc w:val="both"/>
              <w:rPr>
                <w:rFonts w:ascii="Times New Roman" w:hAnsi="Times New Roman" w:cs="Times New Roman"/>
                <w:sz w:val="20"/>
                <w:szCs w:val="20"/>
                <w:lang w:val="de-DE"/>
              </w:rPr>
            </w:pPr>
          </w:p>
        </w:tc>
      </w:tr>
      <w:tr w:rsidR="00B70BE8" w:rsidRPr="00233CCE" w:rsidTr="00A403B7">
        <w:tc>
          <w:tcPr>
            <w:tcW w:w="2093"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21</w:t>
            </w:r>
            <w:r w:rsidRPr="00233CCE">
              <w:rPr>
                <w:rFonts w:ascii="Times New Roman" w:hAnsi="Times New Roman" w:cs="Times New Roman"/>
                <w:b/>
                <w:sz w:val="20"/>
                <w:szCs w:val="20"/>
              </w:rPr>
              <w:t>.08.</w:t>
            </w:r>
          </w:p>
        </w:tc>
        <w:tc>
          <w:tcPr>
            <w:tcW w:w="1964"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22</w:t>
            </w:r>
            <w:r w:rsidRPr="00233CCE">
              <w:rPr>
                <w:rFonts w:ascii="Times New Roman" w:hAnsi="Times New Roman" w:cs="Times New Roman"/>
                <w:b/>
                <w:sz w:val="20"/>
                <w:szCs w:val="20"/>
              </w:rPr>
              <w:t>.08.</w:t>
            </w:r>
          </w:p>
        </w:tc>
        <w:tc>
          <w:tcPr>
            <w:tcW w:w="2029"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23</w:t>
            </w:r>
            <w:r w:rsidRPr="00233CCE">
              <w:rPr>
                <w:rFonts w:ascii="Times New Roman" w:hAnsi="Times New Roman" w:cs="Times New Roman"/>
                <w:b/>
                <w:sz w:val="20"/>
                <w:szCs w:val="20"/>
              </w:rPr>
              <w:t>.08</w:t>
            </w:r>
          </w:p>
        </w:tc>
        <w:tc>
          <w:tcPr>
            <w:tcW w:w="2102"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24</w:t>
            </w:r>
            <w:r w:rsidRPr="00233CCE">
              <w:rPr>
                <w:rFonts w:ascii="Times New Roman" w:hAnsi="Times New Roman" w:cs="Times New Roman"/>
                <w:b/>
                <w:sz w:val="20"/>
                <w:szCs w:val="20"/>
              </w:rPr>
              <w:t>.08</w:t>
            </w:r>
          </w:p>
        </w:tc>
        <w:tc>
          <w:tcPr>
            <w:tcW w:w="2410"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25</w:t>
            </w:r>
            <w:r w:rsidRPr="00233CCE">
              <w:rPr>
                <w:rFonts w:ascii="Times New Roman" w:hAnsi="Times New Roman" w:cs="Times New Roman"/>
                <w:b/>
                <w:sz w:val="20"/>
                <w:szCs w:val="20"/>
              </w:rPr>
              <w:t>.08</w:t>
            </w:r>
          </w:p>
        </w:tc>
        <w:tc>
          <w:tcPr>
            <w:tcW w:w="2410"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26</w:t>
            </w:r>
            <w:r w:rsidRPr="00233CCE">
              <w:rPr>
                <w:rFonts w:ascii="Times New Roman" w:hAnsi="Times New Roman" w:cs="Times New Roman"/>
                <w:b/>
                <w:sz w:val="20"/>
                <w:szCs w:val="20"/>
              </w:rPr>
              <w:t>.08.</w:t>
            </w:r>
          </w:p>
        </w:tc>
        <w:tc>
          <w:tcPr>
            <w:tcW w:w="2551" w:type="dxa"/>
          </w:tcPr>
          <w:p w:rsidR="00B70BE8" w:rsidRPr="00233CCE" w:rsidRDefault="00B70BE8"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27</w:t>
            </w:r>
            <w:r w:rsidRPr="00233CCE">
              <w:rPr>
                <w:rFonts w:ascii="Times New Roman" w:hAnsi="Times New Roman" w:cs="Times New Roman"/>
                <w:b/>
                <w:sz w:val="20"/>
                <w:szCs w:val="20"/>
              </w:rPr>
              <w:t>.08.</w:t>
            </w:r>
          </w:p>
        </w:tc>
      </w:tr>
      <w:tr w:rsidR="005D04CC" w:rsidRPr="00233CCE" w:rsidTr="00A403B7">
        <w:tc>
          <w:tcPr>
            <w:tcW w:w="2093" w:type="dxa"/>
          </w:tcPr>
          <w:p w:rsidR="005D04CC" w:rsidRPr="00233CCE" w:rsidRDefault="00CB1941"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005D04CC" w:rsidRPr="00233CCE">
              <w:rPr>
                <w:rFonts w:ascii="Times New Roman" w:hAnsi="Times New Roman" w:cs="Times New Roman"/>
                <w:sz w:val="20"/>
                <w:szCs w:val="20"/>
              </w:rPr>
              <w:t>:</w:t>
            </w:r>
          </w:p>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1964" w:type="dxa"/>
          </w:tcPr>
          <w:p w:rsidR="005D04CC" w:rsidRPr="00233CCE" w:rsidRDefault="00CB1941"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005D04CC" w:rsidRPr="00233CCE">
              <w:rPr>
                <w:rFonts w:ascii="Times New Roman" w:hAnsi="Times New Roman" w:cs="Times New Roman"/>
                <w:sz w:val="20"/>
                <w:szCs w:val="20"/>
              </w:rPr>
              <w:t>:</w:t>
            </w:r>
          </w:p>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029" w:type="dxa"/>
          </w:tcPr>
          <w:p w:rsidR="005D04CC" w:rsidRPr="00233CCE" w:rsidRDefault="00CB1941"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005D04CC" w:rsidRPr="00233CCE">
              <w:rPr>
                <w:rFonts w:ascii="Times New Roman" w:hAnsi="Times New Roman" w:cs="Times New Roman"/>
                <w:sz w:val="20"/>
                <w:szCs w:val="20"/>
              </w:rPr>
              <w:t>:</w:t>
            </w:r>
          </w:p>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102" w:type="dxa"/>
          </w:tcPr>
          <w:p w:rsidR="005D04CC" w:rsidRPr="00233CCE" w:rsidRDefault="00CB1941"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005D04CC" w:rsidRPr="00233CCE">
              <w:rPr>
                <w:rFonts w:ascii="Times New Roman" w:hAnsi="Times New Roman" w:cs="Times New Roman"/>
                <w:sz w:val="20"/>
                <w:szCs w:val="20"/>
              </w:rPr>
              <w:t>:</w:t>
            </w:r>
          </w:p>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410" w:type="dxa"/>
          </w:tcPr>
          <w:p w:rsidR="005D04CC" w:rsidRPr="00233CCE" w:rsidRDefault="00CB1941"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005D04CC" w:rsidRPr="00233CCE">
              <w:rPr>
                <w:rFonts w:ascii="Times New Roman" w:hAnsi="Times New Roman" w:cs="Times New Roman"/>
                <w:sz w:val="20"/>
                <w:szCs w:val="20"/>
              </w:rPr>
              <w:t>:</w:t>
            </w:r>
          </w:p>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410" w:type="dxa"/>
            <w:vMerge w:val="restart"/>
          </w:tcPr>
          <w:p w:rsidR="005D04CC" w:rsidRPr="00233CCE" w:rsidRDefault="00CB1941" w:rsidP="00CB1941">
            <w:pPr>
              <w:jc w:val="center"/>
              <w:rPr>
                <w:rFonts w:ascii="Times New Roman" w:hAnsi="Times New Roman" w:cs="Times New Roman"/>
                <w:sz w:val="20"/>
                <w:szCs w:val="20"/>
              </w:rPr>
            </w:pPr>
            <w:r>
              <w:rPr>
                <w:rFonts w:ascii="Times New Roman" w:hAnsi="Times New Roman" w:cs="Times New Roman"/>
                <w:sz w:val="20"/>
                <w:szCs w:val="20"/>
                <w:lang w:val="de-DE"/>
              </w:rPr>
              <w:t>Zweitägige Fahrt in Jekaterinburg</w:t>
            </w:r>
          </w:p>
        </w:tc>
        <w:tc>
          <w:tcPr>
            <w:tcW w:w="2551" w:type="dxa"/>
            <w:vMerge w:val="restart"/>
          </w:tcPr>
          <w:p w:rsidR="005D04CC" w:rsidRPr="00233CCE" w:rsidRDefault="00CB1941" w:rsidP="003B18C7">
            <w:pPr>
              <w:jc w:val="both"/>
              <w:rPr>
                <w:rFonts w:ascii="Times New Roman" w:hAnsi="Times New Roman" w:cs="Times New Roman"/>
                <w:sz w:val="20"/>
                <w:szCs w:val="20"/>
              </w:rPr>
            </w:pPr>
            <w:r>
              <w:rPr>
                <w:rFonts w:ascii="Times New Roman" w:hAnsi="Times New Roman" w:cs="Times New Roman"/>
                <w:sz w:val="20"/>
                <w:szCs w:val="20"/>
                <w:lang w:val="de-DE"/>
              </w:rPr>
              <w:t>Zweitägige Fahrt in Jekaterinburg</w:t>
            </w:r>
          </w:p>
        </w:tc>
      </w:tr>
      <w:tr w:rsidR="005D04CC" w:rsidRPr="00233CCE" w:rsidTr="00A403B7">
        <w:tc>
          <w:tcPr>
            <w:tcW w:w="2093" w:type="dxa"/>
          </w:tcPr>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1964" w:type="dxa"/>
          </w:tcPr>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029" w:type="dxa"/>
          </w:tcPr>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102" w:type="dxa"/>
          </w:tcPr>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410" w:type="dxa"/>
          </w:tcPr>
          <w:p w:rsidR="005D04CC" w:rsidRPr="00233CCE" w:rsidRDefault="005D04CC"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410" w:type="dxa"/>
            <w:vMerge/>
          </w:tcPr>
          <w:p w:rsidR="005D04CC" w:rsidRPr="00233CCE" w:rsidRDefault="005D04CC" w:rsidP="003B18C7">
            <w:pPr>
              <w:jc w:val="both"/>
              <w:rPr>
                <w:rFonts w:ascii="Times New Roman" w:hAnsi="Times New Roman" w:cs="Times New Roman"/>
                <w:sz w:val="20"/>
                <w:szCs w:val="20"/>
              </w:rPr>
            </w:pPr>
          </w:p>
        </w:tc>
        <w:tc>
          <w:tcPr>
            <w:tcW w:w="2551" w:type="dxa"/>
            <w:vMerge/>
          </w:tcPr>
          <w:p w:rsidR="005D04CC" w:rsidRPr="00233CCE" w:rsidRDefault="005D04CC" w:rsidP="003B18C7">
            <w:pPr>
              <w:jc w:val="both"/>
              <w:rPr>
                <w:rFonts w:ascii="Times New Roman" w:hAnsi="Times New Roman" w:cs="Times New Roman"/>
                <w:sz w:val="20"/>
                <w:szCs w:val="20"/>
              </w:rPr>
            </w:pPr>
          </w:p>
        </w:tc>
      </w:tr>
      <w:tr w:rsidR="00CA2B32" w:rsidRPr="00233CCE" w:rsidTr="00A403B7">
        <w:tc>
          <w:tcPr>
            <w:tcW w:w="2093" w:type="dxa"/>
          </w:tcPr>
          <w:p w:rsidR="00CA2B32" w:rsidRDefault="00CA2B32" w:rsidP="00CA2B32">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CA2B32">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1964"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029"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102"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410"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410" w:type="dxa"/>
            <w:vMerge/>
          </w:tcPr>
          <w:p w:rsidR="00CA2B32" w:rsidRPr="00233CCE" w:rsidRDefault="00CA2B32" w:rsidP="003B18C7">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Pr="001C17E5" w:rsidRDefault="00CA2B32" w:rsidP="001C17E5">
            <w:pPr>
              <w:jc w:val="both"/>
              <w:rPr>
                <w:rFonts w:ascii="Times New Roman" w:hAnsi="Times New Roman" w:cs="Times New Roman"/>
                <w:sz w:val="20"/>
                <w:szCs w:val="20"/>
                <w:lang w:val="de-DE"/>
              </w:rPr>
            </w:pPr>
            <w:r w:rsidRPr="001C17E5">
              <w:rPr>
                <w:rFonts w:ascii="Times New Roman" w:hAnsi="Times New Roman" w:cs="Times New Roman"/>
                <w:sz w:val="20"/>
                <w:szCs w:val="20"/>
                <w:lang w:val="de-DE"/>
              </w:rPr>
              <w:t>14.00 – 16.00 «</w:t>
            </w:r>
            <w:r>
              <w:rPr>
                <w:rFonts w:ascii="Times New Roman" w:hAnsi="Times New Roman" w:cs="Times New Roman"/>
                <w:sz w:val="20"/>
                <w:szCs w:val="20"/>
                <w:lang w:val="de-DE"/>
              </w:rPr>
              <w:t>Fußwanderung durch die Stadt Schadrinsk</w:t>
            </w:r>
          </w:p>
        </w:tc>
        <w:tc>
          <w:tcPr>
            <w:tcW w:w="1964"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14.00 – 16.00</w:t>
            </w:r>
          </w:p>
          <w:p w:rsidR="00CA2B32" w:rsidRPr="00233CCE" w:rsidRDefault="00CA2B32" w:rsidP="001C17E5">
            <w:pPr>
              <w:jc w:val="both"/>
              <w:rPr>
                <w:rFonts w:ascii="Times New Roman" w:hAnsi="Times New Roman" w:cs="Times New Roman"/>
                <w:sz w:val="20"/>
                <w:szCs w:val="20"/>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w:t>
            </w:r>
            <w:proofErr w:type="spellStart"/>
            <w:r>
              <w:rPr>
                <w:rFonts w:ascii="Times New Roman" w:hAnsi="Times New Roman" w:cs="Times New Roman"/>
                <w:sz w:val="20"/>
                <w:szCs w:val="20"/>
                <w:lang w:val="de-DE"/>
              </w:rPr>
              <w:t>logie</w:t>
            </w:r>
            <w:proofErr w:type="spellEnd"/>
            <w:r w:rsidRPr="00233CCE">
              <w:rPr>
                <w:rFonts w:ascii="Times New Roman" w:hAnsi="Times New Roman" w:cs="Times New Roman"/>
                <w:sz w:val="20"/>
                <w:szCs w:val="20"/>
              </w:rPr>
              <w:t>»</w:t>
            </w:r>
          </w:p>
        </w:tc>
        <w:tc>
          <w:tcPr>
            <w:tcW w:w="2029" w:type="dxa"/>
          </w:tcPr>
          <w:p w:rsidR="00CA2B32" w:rsidRPr="00233CCE" w:rsidRDefault="00CA2B32" w:rsidP="005D04CC">
            <w:pPr>
              <w:jc w:val="both"/>
              <w:rPr>
                <w:rFonts w:ascii="Times New Roman" w:hAnsi="Times New Roman" w:cs="Times New Roman"/>
                <w:sz w:val="20"/>
                <w:szCs w:val="20"/>
              </w:rPr>
            </w:pPr>
            <w:r w:rsidRPr="00233CCE">
              <w:rPr>
                <w:rFonts w:ascii="Times New Roman" w:hAnsi="Times New Roman" w:cs="Times New Roman"/>
                <w:sz w:val="20"/>
                <w:szCs w:val="20"/>
              </w:rPr>
              <w:t>14.00 – 16.00</w:t>
            </w:r>
          </w:p>
          <w:p w:rsidR="00CA2B32" w:rsidRDefault="00CA2B32" w:rsidP="001C17E5">
            <w:pPr>
              <w:jc w:val="both"/>
              <w:rPr>
                <w:rFonts w:ascii="Times New Roman" w:hAnsi="Times New Roman" w:cs="Times New Roman"/>
                <w:sz w:val="20"/>
                <w:szCs w:val="20"/>
                <w:lang w:val="de-DE"/>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w:t>
            </w:r>
          </w:p>
          <w:p w:rsidR="00CA2B32" w:rsidRPr="00233CCE" w:rsidRDefault="00CA2B32" w:rsidP="001C17E5">
            <w:pPr>
              <w:jc w:val="both"/>
              <w:rPr>
                <w:rFonts w:ascii="Times New Roman" w:hAnsi="Times New Roman" w:cs="Times New Roman"/>
                <w:sz w:val="20"/>
                <w:szCs w:val="20"/>
              </w:rPr>
            </w:pPr>
            <w:proofErr w:type="spellStart"/>
            <w:r>
              <w:rPr>
                <w:rFonts w:ascii="Times New Roman" w:hAnsi="Times New Roman" w:cs="Times New Roman"/>
                <w:sz w:val="20"/>
                <w:szCs w:val="20"/>
                <w:lang w:val="de-DE"/>
              </w:rPr>
              <w:t>logie</w:t>
            </w:r>
            <w:proofErr w:type="spellEnd"/>
            <w:r w:rsidRPr="00233CCE">
              <w:rPr>
                <w:rFonts w:ascii="Times New Roman" w:hAnsi="Times New Roman" w:cs="Times New Roman"/>
                <w:sz w:val="20"/>
                <w:szCs w:val="20"/>
              </w:rPr>
              <w:t>»</w:t>
            </w:r>
          </w:p>
        </w:tc>
        <w:tc>
          <w:tcPr>
            <w:tcW w:w="2102" w:type="dxa"/>
          </w:tcPr>
          <w:p w:rsidR="00CA2B32" w:rsidRPr="00233CCE" w:rsidRDefault="00CA2B32" w:rsidP="005D04CC">
            <w:pPr>
              <w:jc w:val="both"/>
              <w:rPr>
                <w:rFonts w:ascii="Times New Roman" w:hAnsi="Times New Roman" w:cs="Times New Roman"/>
                <w:sz w:val="20"/>
                <w:szCs w:val="20"/>
              </w:rPr>
            </w:pPr>
            <w:r w:rsidRPr="00233CCE">
              <w:rPr>
                <w:rFonts w:ascii="Times New Roman" w:hAnsi="Times New Roman" w:cs="Times New Roman"/>
                <w:sz w:val="20"/>
                <w:szCs w:val="20"/>
              </w:rPr>
              <w:t>14.00 – 16.00</w:t>
            </w:r>
          </w:p>
          <w:p w:rsidR="00CA2B32" w:rsidRPr="00233CCE" w:rsidRDefault="00CA2B32" w:rsidP="001C17E5">
            <w:pPr>
              <w:jc w:val="both"/>
              <w:rPr>
                <w:rFonts w:ascii="Times New Roman" w:hAnsi="Times New Roman" w:cs="Times New Roman"/>
                <w:sz w:val="20"/>
                <w:szCs w:val="20"/>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w:t>
            </w:r>
            <w:proofErr w:type="spellStart"/>
            <w:r>
              <w:rPr>
                <w:rFonts w:ascii="Times New Roman" w:hAnsi="Times New Roman" w:cs="Times New Roman"/>
                <w:sz w:val="20"/>
                <w:szCs w:val="20"/>
                <w:lang w:val="de-DE"/>
              </w:rPr>
              <w:t>logie</w:t>
            </w:r>
            <w:proofErr w:type="spellEnd"/>
            <w:r w:rsidRPr="00233CCE">
              <w:rPr>
                <w:rFonts w:ascii="Times New Roman" w:hAnsi="Times New Roman" w:cs="Times New Roman"/>
                <w:sz w:val="20"/>
                <w:szCs w:val="20"/>
              </w:rPr>
              <w:t>»</w:t>
            </w:r>
          </w:p>
        </w:tc>
        <w:tc>
          <w:tcPr>
            <w:tcW w:w="2410" w:type="dxa"/>
          </w:tcPr>
          <w:p w:rsidR="00CA2B32" w:rsidRPr="00233CCE" w:rsidRDefault="00CA2B32" w:rsidP="005D04CC">
            <w:pPr>
              <w:jc w:val="both"/>
              <w:rPr>
                <w:rFonts w:ascii="Times New Roman" w:hAnsi="Times New Roman" w:cs="Times New Roman"/>
                <w:sz w:val="20"/>
                <w:szCs w:val="20"/>
              </w:rPr>
            </w:pPr>
            <w:r w:rsidRPr="00233CCE">
              <w:rPr>
                <w:rFonts w:ascii="Times New Roman" w:hAnsi="Times New Roman" w:cs="Times New Roman"/>
                <w:sz w:val="20"/>
                <w:szCs w:val="20"/>
              </w:rPr>
              <w:t>14.00 – 16.00</w:t>
            </w:r>
          </w:p>
          <w:p w:rsidR="00CA2B32" w:rsidRPr="00233CCE" w:rsidRDefault="00CA2B32" w:rsidP="001C17E5">
            <w:pPr>
              <w:jc w:val="both"/>
              <w:rPr>
                <w:rFonts w:ascii="Times New Roman" w:hAnsi="Times New Roman" w:cs="Times New Roman"/>
                <w:sz w:val="20"/>
                <w:szCs w:val="20"/>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Immersionstechnologie“</w:t>
            </w:r>
          </w:p>
        </w:tc>
        <w:tc>
          <w:tcPr>
            <w:tcW w:w="2410" w:type="dxa"/>
            <w:vMerge/>
          </w:tcPr>
          <w:p w:rsidR="00CA2B32" w:rsidRPr="00233CCE" w:rsidRDefault="00CA2B32" w:rsidP="003B18C7">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Pr="00233CCE" w:rsidRDefault="00CA2B32" w:rsidP="001C17E5">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1964"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029"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102"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410"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410" w:type="dxa"/>
            <w:vMerge/>
          </w:tcPr>
          <w:p w:rsidR="00CA2B32" w:rsidRPr="00233CCE" w:rsidRDefault="00CA2B32" w:rsidP="003B18C7">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Pr="00233CCE" w:rsidRDefault="00CA2B32" w:rsidP="003B18C7">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28</w:t>
            </w:r>
            <w:r w:rsidRPr="00233CCE">
              <w:rPr>
                <w:rFonts w:ascii="Times New Roman" w:hAnsi="Times New Roman" w:cs="Times New Roman"/>
                <w:b/>
                <w:sz w:val="20"/>
                <w:szCs w:val="20"/>
              </w:rPr>
              <w:t>.08.</w:t>
            </w:r>
          </w:p>
        </w:tc>
        <w:tc>
          <w:tcPr>
            <w:tcW w:w="1964" w:type="dxa"/>
          </w:tcPr>
          <w:p w:rsidR="00CA2B32" w:rsidRPr="00233CCE" w:rsidRDefault="00CA2B32"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29</w:t>
            </w:r>
            <w:r w:rsidRPr="00233CCE">
              <w:rPr>
                <w:rFonts w:ascii="Times New Roman" w:hAnsi="Times New Roman" w:cs="Times New Roman"/>
                <w:b/>
                <w:sz w:val="20"/>
                <w:szCs w:val="20"/>
              </w:rPr>
              <w:t>.08.</w:t>
            </w:r>
          </w:p>
        </w:tc>
        <w:tc>
          <w:tcPr>
            <w:tcW w:w="2029" w:type="dxa"/>
          </w:tcPr>
          <w:p w:rsidR="00CA2B32" w:rsidRPr="00233CCE" w:rsidRDefault="00CA2B32"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30</w:t>
            </w:r>
            <w:r w:rsidRPr="00233CCE">
              <w:rPr>
                <w:rFonts w:ascii="Times New Roman" w:hAnsi="Times New Roman" w:cs="Times New Roman"/>
                <w:b/>
                <w:sz w:val="20"/>
                <w:szCs w:val="20"/>
              </w:rPr>
              <w:t>.08.</w:t>
            </w:r>
          </w:p>
        </w:tc>
        <w:tc>
          <w:tcPr>
            <w:tcW w:w="2102" w:type="dxa"/>
          </w:tcPr>
          <w:p w:rsidR="00CA2B32" w:rsidRPr="00233CCE" w:rsidRDefault="00CA2B32"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31</w:t>
            </w:r>
            <w:r w:rsidRPr="00233CCE">
              <w:rPr>
                <w:rFonts w:ascii="Times New Roman" w:hAnsi="Times New Roman" w:cs="Times New Roman"/>
                <w:b/>
                <w:sz w:val="20"/>
                <w:szCs w:val="20"/>
              </w:rPr>
              <w:t>.08</w:t>
            </w:r>
          </w:p>
        </w:tc>
        <w:tc>
          <w:tcPr>
            <w:tcW w:w="2410" w:type="dxa"/>
          </w:tcPr>
          <w:p w:rsidR="00CA2B32" w:rsidRPr="00233CCE" w:rsidRDefault="00CA2B32"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01</w:t>
            </w:r>
            <w:r w:rsidRPr="00233CCE">
              <w:rPr>
                <w:rFonts w:ascii="Times New Roman" w:hAnsi="Times New Roman" w:cs="Times New Roman"/>
                <w:b/>
                <w:sz w:val="20"/>
                <w:szCs w:val="20"/>
              </w:rPr>
              <w:t>.0</w:t>
            </w:r>
            <w:r w:rsidRPr="00233CCE">
              <w:rPr>
                <w:rFonts w:ascii="Times New Roman" w:hAnsi="Times New Roman" w:cs="Times New Roman"/>
                <w:b/>
                <w:sz w:val="20"/>
                <w:szCs w:val="20"/>
                <w:lang w:val="de-DE"/>
              </w:rPr>
              <w:t>9</w:t>
            </w:r>
          </w:p>
        </w:tc>
        <w:tc>
          <w:tcPr>
            <w:tcW w:w="2410" w:type="dxa"/>
          </w:tcPr>
          <w:p w:rsidR="00CA2B32" w:rsidRPr="00233CCE" w:rsidRDefault="00CA2B32" w:rsidP="00B70BE8">
            <w:pPr>
              <w:jc w:val="center"/>
              <w:rPr>
                <w:rFonts w:ascii="Times New Roman" w:hAnsi="Times New Roman" w:cs="Times New Roman"/>
                <w:b/>
                <w:sz w:val="20"/>
                <w:szCs w:val="20"/>
              </w:rPr>
            </w:pPr>
            <w:r w:rsidRPr="00233CCE">
              <w:rPr>
                <w:rFonts w:ascii="Times New Roman" w:hAnsi="Times New Roman" w:cs="Times New Roman"/>
                <w:b/>
                <w:sz w:val="20"/>
                <w:szCs w:val="20"/>
                <w:lang w:val="de-DE"/>
              </w:rPr>
              <w:t>02</w:t>
            </w:r>
            <w:r w:rsidRPr="00233CCE">
              <w:rPr>
                <w:rFonts w:ascii="Times New Roman" w:hAnsi="Times New Roman" w:cs="Times New Roman"/>
                <w:b/>
                <w:sz w:val="20"/>
                <w:szCs w:val="20"/>
              </w:rPr>
              <w:t>.0</w:t>
            </w:r>
            <w:r w:rsidRPr="00233CCE">
              <w:rPr>
                <w:rFonts w:ascii="Times New Roman" w:hAnsi="Times New Roman" w:cs="Times New Roman"/>
                <w:b/>
                <w:sz w:val="20"/>
                <w:szCs w:val="20"/>
                <w:lang w:val="de-DE"/>
              </w:rPr>
              <w:t>9</w:t>
            </w:r>
          </w:p>
        </w:tc>
        <w:tc>
          <w:tcPr>
            <w:tcW w:w="2551" w:type="dxa"/>
          </w:tcPr>
          <w:p w:rsidR="00CA2B32" w:rsidRPr="00233CCE" w:rsidRDefault="00CA2B32" w:rsidP="003B18C7">
            <w:pPr>
              <w:jc w:val="center"/>
              <w:rPr>
                <w:rFonts w:ascii="Times New Roman" w:hAnsi="Times New Roman" w:cs="Times New Roman"/>
                <w:b/>
                <w:sz w:val="20"/>
                <w:szCs w:val="20"/>
              </w:rPr>
            </w:pPr>
            <w:r w:rsidRPr="00233CCE">
              <w:rPr>
                <w:rFonts w:ascii="Times New Roman" w:hAnsi="Times New Roman" w:cs="Times New Roman"/>
                <w:b/>
                <w:sz w:val="20"/>
                <w:szCs w:val="20"/>
                <w:lang w:val="de-DE"/>
              </w:rPr>
              <w:t>03</w:t>
            </w:r>
            <w:r w:rsidRPr="00233CCE">
              <w:rPr>
                <w:rFonts w:ascii="Times New Roman" w:hAnsi="Times New Roman" w:cs="Times New Roman"/>
                <w:b/>
                <w:sz w:val="20"/>
                <w:szCs w:val="20"/>
              </w:rPr>
              <w:t>.08.</w:t>
            </w:r>
          </w:p>
        </w:tc>
      </w:tr>
      <w:tr w:rsidR="00CA2B32" w:rsidRPr="00CB1941" w:rsidTr="00A403B7">
        <w:tc>
          <w:tcPr>
            <w:tcW w:w="2093" w:type="dxa"/>
          </w:tcPr>
          <w:p w:rsidR="00CA2B32" w:rsidRPr="00233CCE" w:rsidRDefault="00CA2B32"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Pr="00233CCE">
              <w:rPr>
                <w:rFonts w:ascii="Times New Roman" w:hAnsi="Times New Roman" w:cs="Times New Roman"/>
                <w:sz w:val="20"/>
                <w:szCs w:val="20"/>
              </w:rPr>
              <w:t>:</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1964" w:type="dxa"/>
          </w:tcPr>
          <w:p w:rsidR="00CA2B32" w:rsidRPr="00233CCE" w:rsidRDefault="00CA2B32"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Pr="00233CCE">
              <w:rPr>
                <w:rFonts w:ascii="Times New Roman" w:hAnsi="Times New Roman" w:cs="Times New Roman"/>
                <w:sz w:val="20"/>
                <w:szCs w:val="20"/>
              </w:rPr>
              <w:t>:</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029" w:type="dxa"/>
          </w:tcPr>
          <w:p w:rsidR="00CA2B32" w:rsidRPr="00233CCE" w:rsidRDefault="00CA2B32"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Pr="00233CCE">
              <w:rPr>
                <w:rFonts w:ascii="Times New Roman" w:hAnsi="Times New Roman" w:cs="Times New Roman"/>
                <w:sz w:val="20"/>
                <w:szCs w:val="20"/>
              </w:rPr>
              <w:t>:</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102" w:type="dxa"/>
          </w:tcPr>
          <w:p w:rsidR="00CA2B32" w:rsidRPr="00233CCE" w:rsidRDefault="00CA2B32"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r w:rsidRPr="00233CCE">
              <w:rPr>
                <w:rFonts w:ascii="Times New Roman" w:hAnsi="Times New Roman" w:cs="Times New Roman"/>
                <w:sz w:val="20"/>
                <w:szCs w:val="20"/>
              </w:rPr>
              <w:t>:</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410" w:type="dxa"/>
          </w:tcPr>
          <w:p w:rsidR="00CA2B32" w:rsidRPr="00233CCE" w:rsidRDefault="00CA2B32" w:rsidP="003B18C7">
            <w:pPr>
              <w:jc w:val="both"/>
              <w:rPr>
                <w:rFonts w:ascii="Times New Roman" w:hAnsi="Times New Roman" w:cs="Times New Roman"/>
                <w:sz w:val="20"/>
                <w:szCs w:val="20"/>
              </w:rPr>
            </w:pPr>
            <w:r>
              <w:rPr>
                <w:rFonts w:ascii="Times New Roman" w:hAnsi="Times New Roman" w:cs="Times New Roman"/>
                <w:sz w:val="20"/>
                <w:szCs w:val="20"/>
                <w:lang w:val="de-DE"/>
              </w:rPr>
              <w:t>Unterricht:</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9.40 – 11.10</w:t>
            </w:r>
          </w:p>
        </w:tc>
        <w:tc>
          <w:tcPr>
            <w:tcW w:w="2410" w:type="dxa"/>
            <w:vMerge w:val="restart"/>
          </w:tcPr>
          <w:p w:rsidR="00CA2B32" w:rsidRPr="00CB1941" w:rsidRDefault="00CA2B32" w:rsidP="00CB1941">
            <w:pPr>
              <w:jc w:val="center"/>
              <w:rPr>
                <w:rFonts w:ascii="Times New Roman" w:hAnsi="Times New Roman" w:cs="Times New Roman"/>
                <w:sz w:val="20"/>
                <w:szCs w:val="20"/>
                <w:lang w:val="de-DE"/>
              </w:rPr>
            </w:pPr>
            <w:r>
              <w:rPr>
                <w:rFonts w:ascii="Times New Roman" w:hAnsi="Times New Roman" w:cs="Times New Roman"/>
                <w:sz w:val="20"/>
                <w:szCs w:val="20"/>
                <w:lang w:val="de-DE"/>
              </w:rPr>
              <w:t xml:space="preserve">Fahrt in die Stadt </w:t>
            </w:r>
            <w:proofErr w:type="spellStart"/>
            <w:r>
              <w:rPr>
                <w:rFonts w:ascii="Times New Roman" w:hAnsi="Times New Roman" w:cs="Times New Roman"/>
                <w:sz w:val="20"/>
                <w:szCs w:val="20"/>
                <w:lang w:val="de-DE"/>
              </w:rPr>
              <w:t>Dalmatovo</w:t>
            </w:r>
            <w:proofErr w:type="spellEnd"/>
          </w:p>
        </w:tc>
        <w:tc>
          <w:tcPr>
            <w:tcW w:w="2551" w:type="dxa"/>
            <w:vMerge w:val="restart"/>
          </w:tcPr>
          <w:p w:rsidR="00CA2B32" w:rsidRPr="00CB1941" w:rsidRDefault="00CA2B32" w:rsidP="00CB1941">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Fahrt ins Dorf </w:t>
            </w:r>
            <w:proofErr w:type="spellStart"/>
            <w:r>
              <w:rPr>
                <w:rFonts w:ascii="Times New Roman" w:hAnsi="Times New Roman" w:cs="Times New Roman"/>
                <w:sz w:val="20"/>
                <w:szCs w:val="20"/>
                <w:lang w:val="de-DE"/>
              </w:rPr>
              <w:t>Tschimejevo</w:t>
            </w:r>
            <w:proofErr w:type="spellEnd"/>
          </w:p>
        </w:tc>
      </w:tr>
      <w:tr w:rsidR="00CA2B32" w:rsidRPr="00233CCE" w:rsidTr="00A403B7">
        <w:tc>
          <w:tcPr>
            <w:tcW w:w="2093"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1964"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029"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102"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410"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11.20 – 12. 50</w:t>
            </w:r>
          </w:p>
        </w:tc>
        <w:tc>
          <w:tcPr>
            <w:tcW w:w="2410" w:type="dxa"/>
            <w:vMerge/>
          </w:tcPr>
          <w:p w:rsidR="00CA2B32" w:rsidRPr="00233CCE" w:rsidRDefault="00CA2B32" w:rsidP="003B18C7">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1964"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029"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102"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410" w:type="dxa"/>
          </w:tcPr>
          <w:p w:rsidR="00CA2B32" w:rsidRDefault="00CA2B32" w:rsidP="00E2790E">
            <w:pPr>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Mittagspause: </w:t>
            </w:r>
          </w:p>
          <w:p w:rsidR="00CA2B32" w:rsidRPr="00233CCE" w:rsidRDefault="00CA2B32" w:rsidP="00E2790E">
            <w:pPr>
              <w:jc w:val="both"/>
              <w:rPr>
                <w:rFonts w:ascii="Times New Roman" w:hAnsi="Times New Roman" w:cs="Times New Roman"/>
                <w:sz w:val="20"/>
                <w:szCs w:val="20"/>
              </w:rPr>
            </w:pPr>
            <w:r w:rsidRPr="00233CCE">
              <w:rPr>
                <w:rFonts w:ascii="Times New Roman" w:hAnsi="Times New Roman" w:cs="Times New Roman"/>
                <w:sz w:val="20"/>
                <w:szCs w:val="20"/>
              </w:rPr>
              <w:t>12.50 – 14.</w:t>
            </w:r>
            <w:r w:rsidRPr="00233CCE">
              <w:rPr>
                <w:rFonts w:ascii="Times New Roman" w:hAnsi="Times New Roman" w:cs="Times New Roman"/>
                <w:sz w:val="20"/>
                <w:szCs w:val="20"/>
                <w:lang w:val="de-DE"/>
              </w:rPr>
              <w:t>2</w:t>
            </w:r>
            <w:r w:rsidRPr="00233CCE">
              <w:rPr>
                <w:rFonts w:ascii="Times New Roman" w:hAnsi="Times New Roman" w:cs="Times New Roman"/>
                <w:sz w:val="20"/>
                <w:szCs w:val="20"/>
              </w:rPr>
              <w:t>0</w:t>
            </w:r>
          </w:p>
        </w:tc>
        <w:tc>
          <w:tcPr>
            <w:tcW w:w="2410" w:type="dxa"/>
            <w:vMerge/>
          </w:tcPr>
          <w:p w:rsidR="00CA2B32" w:rsidRPr="00233CCE" w:rsidRDefault="00CA2B32" w:rsidP="003B18C7">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Pr="00233CCE" w:rsidRDefault="00CA2B32" w:rsidP="00CA2B32">
            <w:pPr>
              <w:jc w:val="both"/>
              <w:rPr>
                <w:rFonts w:ascii="Times New Roman" w:hAnsi="Times New Roman" w:cs="Times New Roman"/>
                <w:sz w:val="20"/>
                <w:szCs w:val="20"/>
              </w:rPr>
            </w:pPr>
            <w:r w:rsidRPr="00233CCE">
              <w:rPr>
                <w:rFonts w:ascii="Times New Roman" w:hAnsi="Times New Roman" w:cs="Times New Roman"/>
                <w:sz w:val="20"/>
                <w:szCs w:val="20"/>
              </w:rPr>
              <w:t>14.00 – 15.30 «</w:t>
            </w:r>
            <w:r>
              <w:rPr>
                <w:rFonts w:ascii="Times New Roman" w:hAnsi="Times New Roman" w:cs="Times New Roman"/>
                <w:sz w:val="20"/>
                <w:szCs w:val="20"/>
                <w:lang w:val="de-DE"/>
              </w:rPr>
              <w:t>Immersionstechnologie</w:t>
            </w:r>
            <w:r w:rsidRPr="00233CCE">
              <w:rPr>
                <w:rFonts w:ascii="Times New Roman" w:hAnsi="Times New Roman" w:cs="Times New Roman"/>
                <w:sz w:val="20"/>
                <w:szCs w:val="20"/>
              </w:rPr>
              <w:t>»</w:t>
            </w:r>
          </w:p>
        </w:tc>
        <w:tc>
          <w:tcPr>
            <w:tcW w:w="1964"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14.00 – 15.30</w:t>
            </w:r>
          </w:p>
          <w:p w:rsidR="00CA2B32" w:rsidRPr="00233CCE" w:rsidRDefault="00CA2B32" w:rsidP="00CA2B32">
            <w:pPr>
              <w:jc w:val="both"/>
              <w:rPr>
                <w:rFonts w:ascii="Times New Roman" w:hAnsi="Times New Roman" w:cs="Times New Roman"/>
                <w:sz w:val="20"/>
                <w:szCs w:val="20"/>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Immersionstechnologie</w:t>
            </w:r>
            <w:r w:rsidRPr="00233CCE">
              <w:rPr>
                <w:rFonts w:ascii="Times New Roman" w:hAnsi="Times New Roman" w:cs="Times New Roman"/>
                <w:sz w:val="20"/>
                <w:szCs w:val="20"/>
              </w:rPr>
              <w:t>»</w:t>
            </w:r>
          </w:p>
        </w:tc>
        <w:tc>
          <w:tcPr>
            <w:tcW w:w="2029"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14.00 – 15.30</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Immersionstechnologie</w:t>
            </w:r>
            <w:r w:rsidRPr="00233CCE">
              <w:rPr>
                <w:rFonts w:ascii="Times New Roman" w:hAnsi="Times New Roman" w:cs="Times New Roman"/>
                <w:sz w:val="20"/>
                <w:szCs w:val="20"/>
              </w:rPr>
              <w:t>»</w:t>
            </w:r>
          </w:p>
        </w:tc>
        <w:tc>
          <w:tcPr>
            <w:tcW w:w="2102" w:type="dxa"/>
          </w:tcPr>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14.00 – 15.30</w:t>
            </w:r>
          </w:p>
          <w:p w:rsidR="00CA2B32" w:rsidRPr="00233CCE" w:rsidRDefault="00CA2B32" w:rsidP="003B18C7">
            <w:pPr>
              <w:jc w:val="both"/>
              <w:rPr>
                <w:rFonts w:ascii="Times New Roman" w:hAnsi="Times New Roman" w:cs="Times New Roman"/>
                <w:sz w:val="20"/>
                <w:szCs w:val="20"/>
              </w:rPr>
            </w:pPr>
            <w:r w:rsidRPr="00233CCE">
              <w:rPr>
                <w:rFonts w:ascii="Times New Roman" w:hAnsi="Times New Roman" w:cs="Times New Roman"/>
                <w:sz w:val="20"/>
                <w:szCs w:val="20"/>
              </w:rPr>
              <w:t>«</w:t>
            </w:r>
            <w:r>
              <w:rPr>
                <w:rFonts w:ascii="Times New Roman" w:hAnsi="Times New Roman" w:cs="Times New Roman"/>
                <w:sz w:val="20"/>
                <w:szCs w:val="20"/>
                <w:lang w:val="de-DE"/>
              </w:rPr>
              <w:t>Immersionstechnologie</w:t>
            </w:r>
            <w:r w:rsidRPr="00233CCE">
              <w:rPr>
                <w:rFonts w:ascii="Times New Roman" w:hAnsi="Times New Roman" w:cs="Times New Roman"/>
                <w:sz w:val="20"/>
                <w:szCs w:val="20"/>
              </w:rPr>
              <w:t>»</w:t>
            </w:r>
          </w:p>
        </w:tc>
        <w:tc>
          <w:tcPr>
            <w:tcW w:w="2410" w:type="dxa"/>
          </w:tcPr>
          <w:p w:rsidR="00CA2B32" w:rsidRPr="00233CCE" w:rsidRDefault="00CA2B32" w:rsidP="00CA2B32">
            <w:pPr>
              <w:jc w:val="both"/>
              <w:rPr>
                <w:rFonts w:ascii="Times New Roman" w:hAnsi="Times New Roman" w:cs="Times New Roman"/>
                <w:sz w:val="20"/>
                <w:szCs w:val="20"/>
              </w:rPr>
            </w:pPr>
            <w:r>
              <w:rPr>
                <w:rFonts w:ascii="Times New Roman" w:hAnsi="Times New Roman" w:cs="Times New Roman"/>
                <w:sz w:val="20"/>
                <w:szCs w:val="20"/>
                <w:lang w:val="de-DE"/>
              </w:rPr>
              <w:t>Mini-Theaterstück</w:t>
            </w:r>
            <w:r w:rsidRPr="00233CCE">
              <w:rPr>
                <w:rFonts w:ascii="Times New Roman" w:hAnsi="Times New Roman" w:cs="Times New Roman"/>
                <w:sz w:val="20"/>
                <w:szCs w:val="20"/>
              </w:rPr>
              <w:t xml:space="preserve"> «</w:t>
            </w:r>
            <w:r>
              <w:rPr>
                <w:rFonts w:ascii="Times New Roman" w:hAnsi="Times New Roman" w:cs="Times New Roman"/>
                <w:sz w:val="20"/>
                <w:szCs w:val="20"/>
                <w:lang w:val="de-DE"/>
              </w:rPr>
              <w:t>Multi Kulti</w:t>
            </w:r>
            <w:r w:rsidRPr="00233CCE">
              <w:rPr>
                <w:rFonts w:ascii="Times New Roman" w:hAnsi="Times New Roman" w:cs="Times New Roman"/>
                <w:sz w:val="20"/>
                <w:szCs w:val="20"/>
              </w:rPr>
              <w:t>»</w:t>
            </w:r>
          </w:p>
        </w:tc>
        <w:tc>
          <w:tcPr>
            <w:tcW w:w="2410" w:type="dxa"/>
            <w:vMerge/>
          </w:tcPr>
          <w:p w:rsidR="00CA2B32" w:rsidRPr="00233CCE" w:rsidRDefault="00CA2B32" w:rsidP="003B18C7">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1964"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029"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102"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410" w:type="dxa"/>
          </w:tcPr>
          <w:p w:rsidR="00CA2B32" w:rsidRPr="00233CCE" w:rsidRDefault="00CA2B32" w:rsidP="00E2790E">
            <w:pPr>
              <w:jc w:val="both"/>
              <w:rPr>
                <w:rFonts w:ascii="Times New Roman" w:hAnsi="Times New Roman" w:cs="Times New Roman"/>
                <w:sz w:val="20"/>
                <w:szCs w:val="20"/>
              </w:rPr>
            </w:pPr>
            <w:r>
              <w:rPr>
                <w:rFonts w:ascii="Times New Roman" w:hAnsi="Times New Roman" w:cs="Times New Roman"/>
                <w:sz w:val="20"/>
                <w:szCs w:val="20"/>
                <w:lang w:val="de-DE"/>
              </w:rPr>
              <w:t>Kulturprogramm</w:t>
            </w:r>
            <w:r w:rsidRPr="00233CCE">
              <w:rPr>
                <w:rFonts w:ascii="Times New Roman" w:hAnsi="Times New Roman" w:cs="Times New Roman"/>
                <w:sz w:val="20"/>
                <w:szCs w:val="20"/>
              </w:rPr>
              <w:t xml:space="preserve"> ☼</w:t>
            </w:r>
          </w:p>
        </w:tc>
        <w:tc>
          <w:tcPr>
            <w:tcW w:w="2410" w:type="dxa"/>
          </w:tcPr>
          <w:p w:rsidR="00CA2B32" w:rsidRPr="00233CCE" w:rsidRDefault="00CA2B32" w:rsidP="00CA2B32">
            <w:pPr>
              <w:jc w:val="both"/>
              <w:rPr>
                <w:rFonts w:ascii="Times New Roman" w:hAnsi="Times New Roman" w:cs="Times New Roman"/>
                <w:sz w:val="20"/>
                <w:szCs w:val="20"/>
              </w:rPr>
            </w:pPr>
          </w:p>
        </w:tc>
        <w:tc>
          <w:tcPr>
            <w:tcW w:w="2551" w:type="dxa"/>
            <w:vMerge/>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Pr="00233CCE" w:rsidRDefault="00CA2B32" w:rsidP="00233CCE">
            <w:pPr>
              <w:jc w:val="both"/>
              <w:rPr>
                <w:rFonts w:ascii="Times New Roman" w:hAnsi="Times New Roman" w:cs="Times New Roman"/>
                <w:b/>
                <w:sz w:val="20"/>
                <w:szCs w:val="20"/>
              </w:rPr>
            </w:pPr>
            <w:r w:rsidRPr="00233CCE">
              <w:rPr>
                <w:rFonts w:ascii="Times New Roman" w:hAnsi="Times New Roman" w:cs="Times New Roman"/>
                <w:b/>
                <w:sz w:val="20"/>
                <w:szCs w:val="20"/>
              </w:rPr>
              <w:t>04.09.</w:t>
            </w:r>
          </w:p>
        </w:tc>
        <w:tc>
          <w:tcPr>
            <w:tcW w:w="1964" w:type="dxa"/>
          </w:tcPr>
          <w:p w:rsidR="00CA2B32" w:rsidRPr="00A403B7" w:rsidRDefault="00CA2B32" w:rsidP="003B18C7">
            <w:pPr>
              <w:jc w:val="both"/>
              <w:rPr>
                <w:rFonts w:ascii="Times New Roman" w:hAnsi="Times New Roman" w:cs="Times New Roman"/>
                <w:b/>
                <w:sz w:val="20"/>
                <w:szCs w:val="20"/>
              </w:rPr>
            </w:pPr>
            <w:r w:rsidRPr="00A403B7">
              <w:rPr>
                <w:rFonts w:ascii="Times New Roman" w:hAnsi="Times New Roman" w:cs="Times New Roman"/>
                <w:b/>
                <w:sz w:val="20"/>
                <w:szCs w:val="20"/>
              </w:rPr>
              <w:t>05.09.2016</w:t>
            </w:r>
          </w:p>
        </w:tc>
        <w:tc>
          <w:tcPr>
            <w:tcW w:w="2029" w:type="dxa"/>
          </w:tcPr>
          <w:p w:rsidR="00CA2B32" w:rsidRPr="00233CCE" w:rsidRDefault="00CA2B32" w:rsidP="003B18C7">
            <w:pPr>
              <w:jc w:val="both"/>
              <w:rPr>
                <w:rFonts w:ascii="Times New Roman" w:hAnsi="Times New Roman" w:cs="Times New Roman"/>
                <w:sz w:val="20"/>
                <w:szCs w:val="20"/>
              </w:rPr>
            </w:pPr>
          </w:p>
        </w:tc>
        <w:tc>
          <w:tcPr>
            <w:tcW w:w="2102" w:type="dxa"/>
          </w:tcPr>
          <w:p w:rsidR="00CA2B32" w:rsidRPr="00233CCE" w:rsidRDefault="00CA2B32" w:rsidP="003B18C7">
            <w:pPr>
              <w:jc w:val="both"/>
              <w:rPr>
                <w:rFonts w:ascii="Times New Roman" w:hAnsi="Times New Roman" w:cs="Times New Roman"/>
                <w:sz w:val="20"/>
                <w:szCs w:val="20"/>
              </w:rPr>
            </w:pPr>
          </w:p>
        </w:tc>
        <w:tc>
          <w:tcPr>
            <w:tcW w:w="2410" w:type="dxa"/>
          </w:tcPr>
          <w:p w:rsidR="00CA2B32" w:rsidRPr="00233CCE" w:rsidRDefault="00CA2B32" w:rsidP="003B18C7">
            <w:pPr>
              <w:jc w:val="both"/>
              <w:rPr>
                <w:rFonts w:ascii="Times New Roman" w:hAnsi="Times New Roman" w:cs="Times New Roman"/>
                <w:sz w:val="20"/>
                <w:szCs w:val="20"/>
              </w:rPr>
            </w:pPr>
          </w:p>
        </w:tc>
        <w:tc>
          <w:tcPr>
            <w:tcW w:w="2410" w:type="dxa"/>
          </w:tcPr>
          <w:p w:rsidR="00CA2B32" w:rsidRPr="00233CCE" w:rsidRDefault="00CA2B32" w:rsidP="003B18C7">
            <w:pPr>
              <w:jc w:val="both"/>
              <w:rPr>
                <w:rFonts w:ascii="Times New Roman" w:hAnsi="Times New Roman" w:cs="Times New Roman"/>
                <w:sz w:val="20"/>
                <w:szCs w:val="20"/>
              </w:rPr>
            </w:pPr>
          </w:p>
        </w:tc>
        <w:tc>
          <w:tcPr>
            <w:tcW w:w="2551" w:type="dxa"/>
          </w:tcPr>
          <w:p w:rsidR="00CA2B32" w:rsidRPr="00233CCE" w:rsidRDefault="00CA2B32" w:rsidP="003B18C7">
            <w:pPr>
              <w:jc w:val="both"/>
              <w:rPr>
                <w:rFonts w:ascii="Times New Roman" w:hAnsi="Times New Roman" w:cs="Times New Roman"/>
                <w:sz w:val="20"/>
                <w:szCs w:val="20"/>
              </w:rPr>
            </w:pPr>
          </w:p>
        </w:tc>
      </w:tr>
      <w:tr w:rsidR="00CA2B32" w:rsidRPr="00233CCE" w:rsidTr="00A403B7">
        <w:tc>
          <w:tcPr>
            <w:tcW w:w="2093" w:type="dxa"/>
          </w:tcPr>
          <w:p w:rsidR="00CA2B32" w:rsidRDefault="00CA2B32" w:rsidP="003B18C7">
            <w:pPr>
              <w:jc w:val="both"/>
              <w:rPr>
                <w:rFonts w:ascii="Times New Roman" w:hAnsi="Times New Roman" w:cs="Times New Roman"/>
                <w:sz w:val="18"/>
                <w:szCs w:val="18"/>
                <w:lang w:val="de-DE"/>
              </w:rPr>
            </w:pPr>
            <w:r>
              <w:rPr>
                <w:rFonts w:ascii="Times New Roman" w:hAnsi="Times New Roman" w:cs="Times New Roman"/>
                <w:sz w:val="20"/>
                <w:szCs w:val="20"/>
                <w:lang w:val="de-DE"/>
              </w:rPr>
              <w:t>Mini-Theaterstück</w:t>
            </w:r>
            <w:r w:rsidRPr="00CA2B32">
              <w:rPr>
                <w:rFonts w:ascii="Times New Roman" w:hAnsi="Times New Roman" w:cs="Times New Roman"/>
                <w:sz w:val="20"/>
                <w:szCs w:val="20"/>
                <w:lang w:val="de-DE"/>
              </w:rPr>
              <w:t xml:space="preserve"> «</w:t>
            </w:r>
            <w:r>
              <w:rPr>
                <w:rFonts w:ascii="Times New Roman" w:hAnsi="Times New Roman" w:cs="Times New Roman"/>
                <w:sz w:val="20"/>
                <w:szCs w:val="20"/>
                <w:lang w:val="de-DE"/>
              </w:rPr>
              <w:t>Multi Kulti</w:t>
            </w:r>
            <w:r w:rsidRPr="00CA2B32">
              <w:rPr>
                <w:rFonts w:ascii="Times New Roman" w:hAnsi="Times New Roman" w:cs="Times New Roman"/>
                <w:sz w:val="20"/>
                <w:szCs w:val="20"/>
                <w:lang w:val="de-DE"/>
              </w:rPr>
              <w:t>»</w:t>
            </w:r>
          </w:p>
          <w:p w:rsidR="00CA2B32" w:rsidRDefault="00CA2B32" w:rsidP="003B18C7">
            <w:pPr>
              <w:jc w:val="both"/>
              <w:rPr>
                <w:rFonts w:ascii="Times New Roman" w:hAnsi="Times New Roman" w:cs="Times New Roman"/>
                <w:sz w:val="18"/>
                <w:szCs w:val="18"/>
                <w:lang w:val="de-DE"/>
              </w:rPr>
            </w:pPr>
          </w:p>
          <w:p w:rsidR="00CA2B32" w:rsidRPr="00CA2B32" w:rsidRDefault="00CA2B32" w:rsidP="003B18C7">
            <w:pPr>
              <w:jc w:val="both"/>
              <w:rPr>
                <w:rFonts w:ascii="Times New Roman" w:hAnsi="Times New Roman" w:cs="Times New Roman"/>
                <w:sz w:val="18"/>
                <w:szCs w:val="18"/>
                <w:lang w:val="de-DE"/>
              </w:rPr>
            </w:pPr>
            <w:r>
              <w:rPr>
                <w:rFonts w:ascii="Times New Roman" w:hAnsi="Times New Roman" w:cs="Times New Roman"/>
                <w:sz w:val="18"/>
                <w:szCs w:val="18"/>
                <w:lang w:val="de-DE"/>
              </w:rPr>
              <w:t xml:space="preserve">Verleihung der </w:t>
            </w:r>
            <w:proofErr w:type="spellStart"/>
            <w:r>
              <w:rPr>
                <w:rFonts w:ascii="Times New Roman" w:hAnsi="Times New Roman" w:cs="Times New Roman"/>
                <w:sz w:val="18"/>
                <w:szCs w:val="18"/>
                <w:lang w:val="de-DE"/>
              </w:rPr>
              <w:t>Sertifikate</w:t>
            </w:r>
            <w:proofErr w:type="spellEnd"/>
          </w:p>
          <w:p w:rsidR="00CA2B32" w:rsidRPr="00CA2B32" w:rsidRDefault="00CA2B32" w:rsidP="003B18C7">
            <w:pPr>
              <w:jc w:val="both"/>
              <w:rPr>
                <w:rFonts w:ascii="Times New Roman" w:hAnsi="Times New Roman" w:cs="Times New Roman"/>
                <w:sz w:val="18"/>
                <w:szCs w:val="18"/>
                <w:lang w:val="de-DE"/>
              </w:rPr>
            </w:pPr>
          </w:p>
          <w:p w:rsidR="00CA2B32" w:rsidRPr="00CA2B32" w:rsidRDefault="00CA2B32" w:rsidP="00A403B7">
            <w:pPr>
              <w:jc w:val="both"/>
              <w:rPr>
                <w:rFonts w:ascii="Times New Roman" w:hAnsi="Times New Roman" w:cs="Times New Roman"/>
                <w:sz w:val="18"/>
                <w:szCs w:val="18"/>
                <w:lang w:val="de-DE"/>
              </w:rPr>
            </w:pPr>
            <w:r w:rsidRPr="00CA2B32">
              <w:rPr>
                <w:rFonts w:ascii="Times New Roman" w:hAnsi="Times New Roman" w:cs="Times New Roman"/>
                <w:sz w:val="18"/>
                <w:szCs w:val="18"/>
                <w:lang w:val="de-DE"/>
              </w:rPr>
              <w:t>Abschiedsfeier</w:t>
            </w:r>
          </w:p>
        </w:tc>
        <w:tc>
          <w:tcPr>
            <w:tcW w:w="1964" w:type="dxa"/>
          </w:tcPr>
          <w:p w:rsidR="00CA2B32" w:rsidRPr="00233CCE" w:rsidRDefault="00CA2B32" w:rsidP="00CA2B32">
            <w:pPr>
              <w:jc w:val="both"/>
              <w:rPr>
                <w:rFonts w:ascii="Times New Roman" w:hAnsi="Times New Roman" w:cs="Times New Roman"/>
                <w:sz w:val="20"/>
                <w:szCs w:val="20"/>
              </w:rPr>
            </w:pPr>
            <w:r>
              <w:rPr>
                <w:rFonts w:ascii="Times New Roman" w:hAnsi="Times New Roman" w:cs="Times New Roman"/>
                <w:sz w:val="20"/>
                <w:szCs w:val="20"/>
                <w:lang w:val="de-DE"/>
              </w:rPr>
              <w:t>Abfahrt der Teilnehmer</w:t>
            </w:r>
          </w:p>
        </w:tc>
        <w:tc>
          <w:tcPr>
            <w:tcW w:w="2029" w:type="dxa"/>
          </w:tcPr>
          <w:p w:rsidR="00CA2B32" w:rsidRPr="00233CCE" w:rsidRDefault="00CA2B32" w:rsidP="003B18C7">
            <w:pPr>
              <w:jc w:val="both"/>
              <w:rPr>
                <w:rFonts w:ascii="Times New Roman" w:hAnsi="Times New Roman" w:cs="Times New Roman"/>
                <w:sz w:val="20"/>
                <w:szCs w:val="20"/>
              </w:rPr>
            </w:pPr>
          </w:p>
        </w:tc>
        <w:tc>
          <w:tcPr>
            <w:tcW w:w="2102" w:type="dxa"/>
          </w:tcPr>
          <w:p w:rsidR="00CA2B32" w:rsidRPr="00233CCE" w:rsidRDefault="00CA2B32" w:rsidP="003B18C7">
            <w:pPr>
              <w:jc w:val="both"/>
              <w:rPr>
                <w:rFonts w:ascii="Times New Roman" w:hAnsi="Times New Roman" w:cs="Times New Roman"/>
                <w:sz w:val="20"/>
                <w:szCs w:val="20"/>
              </w:rPr>
            </w:pPr>
          </w:p>
        </w:tc>
        <w:tc>
          <w:tcPr>
            <w:tcW w:w="2410" w:type="dxa"/>
          </w:tcPr>
          <w:p w:rsidR="00CA2B32" w:rsidRPr="00233CCE" w:rsidRDefault="00CA2B32" w:rsidP="003B18C7">
            <w:pPr>
              <w:jc w:val="both"/>
              <w:rPr>
                <w:rFonts w:ascii="Times New Roman" w:hAnsi="Times New Roman" w:cs="Times New Roman"/>
                <w:sz w:val="20"/>
                <w:szCs w:val="20"/>
              </w:rPr>
            </w:pPr>
          </w:p>
        </w:tc>
        <w:tc>
          <w:tcPr>
            <w:tcW w:w="2410" w:type="dxa"/>
          </w:tcPr>
          <w:p w:rsidR="00CA2B32" w:rsidRPr="00233CCE" w:rsidRDefault="00CA2B32" w:rsidP="003B18C7">
            <w:pPr>
              <w:jc w:val="both"/>
              <w:rPr>
                <w:rFonts w:ascii="Times New Roman" w:hAnsi="Times New Roman" w:cs="Times New Roman"/>
                <w:sz w:val="20"/>
                <w:szCs w:val="20"/>
              </w:rPr>
            </w:pPr>
          </w:p>
        </w:tc>
        <w:tc>
          <w:tcPr>
            <w:tcW w:w="2551" w:type="dxa"/>
          </w:tcPr>
          <w:p w:rsidR="00CA2B32" w:rsidRPr="00233CCE" w:rsidRDefault="00CA2B32" w:rsidP="003B18C7">
            <w:pPr>
              <w:jc w:val="both"/>
              <w:rPr>
                <w:rFonts w:ascii="Times New Roman" w:hAnsi="Times New Roman" w:cs="Times New Roman"/>
                <w:sz w:val="20"/>
                <w:szCs w:val="20"/>
              </w:rPr>
            </w:pPr>
          </w:p>
        </w:tc>
      </w:tr>
    </w:tbl>
    <w:p w:rsidR="007906BA" w:rsidRPr="007906BA" w:rsidRDefault="007906BA" w:rsidP="00B62261">
      <w:pPr>
        <w:spacing w:after="0" w:line="240" w:lineRule="auto"/>
        <w:jc w:val="center"/>
        <w:rPr>
          <w:rFonts w:ascii="Times New Roman" w:hAnsi="Times New Roman" w:cs="Times New Roman"/>
          <w:b/>
          <w:i/>
          <w:sz w:val="28"/>
          <w:szCs w:val="28"/>
          <w:lang w:val="de-DE"/>
        </w:rPr>
      </w:pPr>
    </w:p>
    <w:sectPr w:rsidR="007906BA" w:rsidRPr="007906BA" w:rsidSect="00B6226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C2CC0"/>
    <w:lvl w:ilvl="0">
      <w:numFmt w:val="bullet"/>
      <w:lvlText w:val="*"/>
      <w:lvlJc w:val="left"/>
    </w:lvl>
  </w:abstractNum>
  <w:abstractNum w:abstractNumId="1">
    <w:nsid w:val="0CA553F0"/>
    <w:multiLevelType w:val="hybridMultilevel"/>
    <w:tmpl w:val="5D32C9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15E7B69"/>
    <w:multiLevelType w:val="hybridMultilevel"/>
    <w:tmpl w:val="84264C5C"/>
    <w:lvl w:ilvl="0" w:tplc="5C6AB9E8">
      <w:start w:val="1"/>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75D0C9C"/>
    <w:multiLevelType w:val="multilevel"/>
    <w:tmpl w:val="FCD0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762FF"/>
    <w:multiLevelType w:val="hybridMultilevel"/>
    <w:tmpl w:val="341EE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938A8"/>
    <w:multiLevelType w:val="hybridMultilevel"/>
    <w:tmpl w:val="C54452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823BA"/>
    <w:multiLevelType w:val="multilevel"/>
    <w:tmpl w:val="8E8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B34EC"/>
    <w:multiLevelType w:val="hybridMultilevel"/>
    <w:tmpl w:val="E3C22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180C49"/>
    <w:multiLevelType w:val="hybridMultilevel"/>
    <w:tmpl w:val="F71C7A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BCD3EA6"/>
    <w:multiLevelType w:val="hybridMultilevel"/>
    <w:tmpl w:val="586CC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D1120E"/>
    <w:multiLevelType w:val="hybridMultilevel"/>
    <w:tmpl w:val="D1D0A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306615"/>
    <w:multiLevelType w:val="singleLevel"/>
    <w:tmpl w:val="7868CE42"/>
    <w:lvl w:ilvl="0">
      <w:start w:val="1"/>
      <w:numFmt w:val="bullet"/>
      <w:pStyle w:val="bul1"/>
      <w:lvlText w:val=""/>
      <w:lvlJc w:val="left"/>
      <w:pPr>
        <w:tabs>
          <w:tab w:val="num" w:pos="360"/>
        </w:tabs>
        <w:ind w:left="360" w:hanging="360"/>
      </w:pPr>
      <w:rPr>
        <w:rFonts w:ascii="Symbol" w:hAnsi="Symbol" w:hint="default"/>
      </w:rPr>
    </w:lvl>
  </w:abstractNum>
  <w:abstractNum w:abstractNumId="12">
    <w:nsid w:val="7EDC1A7B"/>
    <w:multiLevelType w:val="multilevel"/>
    <w:tmpl w:val="332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11"/>
  </w:num>
  <w:num w:numId="5">
    <w:abstractNumId w:val="1"/>
  </w:num>
  <w:num w:numId="6">
    <w:abstractNumId w:val="10"/>
  </w:num>
  <w:num w:numId="7">
    <w:abstractNumId w:val="0"/>
    <w:lvlOverride w:ilvl="0">
      <w:lvl w:ilvl="0">
        <w:start w:val="65535"/>
        <w:numFmt w:val="bullet"/>
        <w:lvlText w:val="-"/>
        <w:legacy w:legacy="1" w:legacySpace="0" w:legacyIndent="269"/>
        <w:lvlJc w:val="left"/>
        <w:rPr>
          <w:rFonts w:ascii="Arial" w:hAnsi="Arial" w:cs="Arial" w:hint="default"/>
        </w:rPr>
      </w:lvl>
    </w:lvlOverride>
  </w:num>
  <w:num w:numId="8">
    <w:abstractNumId w:val="0"/>
    <w:lvlOverride w:ilvl="0">
      <w:lvl w:ilvl="0">
        <w:start w:val="65535"/>
        <w:numFmt w:val="bullet"/>
        <w:lvlText w:val="-"/>
        <w:legacy w:legacy="1" w:legacySpace="0" w:legacyIndent="168"/>
        <w:lvlJc w:val="left"/>
        <w:rPr>
          <w:rFonts w:ascii="Arial" w:hAnsi="Arial" w:cs="Arial" w:hint="default"/>
        </w:rPr>
      </w:lvl>
    </w:lvlOverride>
  </w:num>
  <w:num w:numId="9">
    <w:abstractNumId w:val="0"/>
    <w:lvlOverride w:ilvl="0">
      <w:lvl w:ilvl="0">
        <w:start w:val="65535"/>
        <w:numFmt w:val="bullet"/>
        <w:lvlText w:val="-"/>
        <w:legacy w:legacy="1" w:legacySpace="0" w:legacyIndent="183"/>
        <w:lvlJc w:val="left"/>
        <w:rPr>
          <w:rFonts w:ascii="Arial" w:hAnsi="Arial" w:cs="Arial" w:hint="default"/>
        </w:rPr>
      </w:lvl>
    </w:lvlOverride>
  </w:num>
  <w:num w:numId="10">
    <w:abstractNumId w:val="0"/>
    <w:lvlOverride w:ilvl="0">
      <w:lvl w:ilvl="0">
        <w:start w:val="65535"/>
        <w:numFmt w:val="bullet"/>
        <w:lvlText w:val="-"/>
        <w:legacy w:legacy="1" w:legacySpace="0" w:legacyIndent="129"/>
        <w:lvlJc w:val="left"/>
        <w:rPr>
          <w:rFonts w:ascii="Arial" w:hAnsi="Arial" w:cs="Arial" w:hint="default"/>
        </w:rPr>
      </w:lvl>
    </w:lvlOverride>
  </w:num>
  <w:num w:numId="11">
    <w:abstractNumId w:val="0"/>
    <w:lvlOverride w:ilvl="0">
      <w:lvl w:ilvl="0">
        <w:start w:val="65535"/>
        <w:numFmt w:val="bullet"/>
        <w:lvlText w:val="-"/>
        <w:legacy w:legacy="1" w:legacySpace="0" w:legacyIndent="110"/>
        <w:lvlJc w:val="left"/>
        <w:rPr>
          <w:rFonts w:ascii="Arial" w:hAnsi="Arial" w:cs="Arial" w:hint="default"/>
        </w:rPr>
      </w:lvl>
    </w:lvlOverride>
  </w:num>
  <w:num w:numId="12">
    <w:abstractNumId w:val="8"/>
  </w:num>
  <w:num w:numId="13">
    <w:abstractNumId w:val="6"/>
  </w:num>
  <w:num w:numId="14">
    <w:abstractNumId w:val="12"/>
  </w:num>
  <w:num w:numId="15">
    <w:abstractNumId w:val="3"/>
  </w:num>
  <w:num w:numId="16">
    <w:abstractNumId w:val="9"/>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useFELayout/>
  </w:compat>
  <w:rsids>
    <w:rsidRoot w:val="00987663"/>
    <w:rsid w:val="000051EA"/>
    <w:rsid w:val="00051B8B"/>
    <w:rsid w:val="000573FF"/>
    <w:rsid w:val="00077FB6"/>
    <w:rsid w:val="00087398"/>
    <w:rsid w:val="00095733"/>
    <w:rsid w:val="000A0F4A"/>
    <w:rsid w:val="000C1AB2"/>
    <w:rsid w:val="000D1396"/>
    <w:rsid w:val="000D6CF7"/>
    <w:rsid w:val="000E2A89"/>
    <w:rsid w:val="000F0860"/>
    <w:rsid w:val="00113E3E"/>
    <w:rsid w:val="0012736A"/>
    <w:rsid w:val="001358B3"/>
    <w:rsid w:val="00175E1C"/>
    <w:rsid w:val="00187417"/>
    <w:rsid w:val="00195823"/>
    <w:rsid w:val="001A1818"/>
    <w:rsid w:val="001C17E5"/>
    <w:rsid w:val="001D1F4E"/>
    <w:rsid w:val="001E77A2"/>
    <w:rsid w:val="001F187D"/>
    <w:rsid w:val="00203771"/>
    <w:rsid w:val="0022389B"/>
    <w:rsid w:val="00233CCE"/>
    <w:rsid w:val="0023497E"/>
    <w:rsid w:val="00244B0A"/>
    <w:rsid w:val="002561C4"/>
    <w:rsid w:val="002572B4"/>
    <w:rsid w:val="002714C1"/>
    <w:rsid w:val="00271619"/>
    <w:rsid w:val="002A7883"/>
    <w:rsid w:val="002C0641"/>
    <w:rsid w:val="002D21AA"/>
    <w:rsid w:val="002D6EFB"/>
    <w:rsid w:val="002E2846"/>
    <w:rsid w:val="002F233F"/>
    <w:rsid w:val="003070C9"/>
    <w:rsid w:val="003305FF"/>
    <w:rsid w:val="00330E6E"/>
    <w:rsid w:val="003355B6"/>
    <w:rsid w:val="0034339A"/>
    <w:rsid w:val="003449F2"/>
    <w:rsid w:val="00353B99"/>
    <w:rsid w:val="00372E52"/>
    <w:rsid w:val="00385D4D"/>
    <w:rsid w:val="00392B30"/>
    <w:rsid w:val="003931C3"/>
    <w:rsid w:val="003B18C7"/>
    <w:rsid w:val="003D198A"/>
    <w:rsid w:val="003D38F6"/>
    <w:rsid w:val="003E0AD8"/>
    <w:rsid w:val="003E255B"/>
    <w:rsid w:val="003F25D7"/>
    <w:rsid w:val="003F4102"/>
    <w:rsid w:val="003F6B85"/>
    <w:rsid w:val="00403931"/>
    <w:rsid w:val="00406232"/>
    <w:rsid w:val="004066A4"/>
    <w:rsid w:val="004260D9"/>
    <w:rsid w:val="00433117"/>
    <w:rsid w:val="00437096"/>
    <w:rsid w:val="00443F5F"/>
    <w:rsid w:val="004449F4"/>
    <w:rsid w:val="00457EE0"/>
    <w:rsid w:val="0046131B"/>
    <w:rsid w:val="00463A62"/>
    <w:rsid w:val="00463B94"/>
    <w:rsid w:val="00466667"/>
    <w:rsid w:val="00471430"/>
    <w:rsid w:val="00471E8C"/>
    <w:rsid w:val="00473745"/>
    <w:rsid w:val="004776C6"/>
    <w:rsid w:val="00480DA3"/>
    <w:rsid w:val="00484A10"/>
    <w:rsid w:val="00486A1A"/>
    <w:rsid w:val="004903E8"/>
    <w:rsid w:val="0049287C"/>
    <w:rsid w:val="004A64CC"/>
    <w:rsid w:val="004A70F2"/>
    <w:rsid w:val="004B0EFB"/>
    <w:rsid w:val="004B2A0C"/>
    <w:rsid w:val="004B45C0"/>
    <w:rsid w:val="004B68D1"/>
    <w:rsid w:val="004E5B3D"/>
    <w:rsid w:val="004E74BC"/>
    <w:rsid w:val="004F1F57"/>
    <w:rsid w:val="004F4D65"/>
    <w:rsid w:val="004F76C9"/>
    <w:rsid w:val="0052480C"/>
    <w:rsid w:val="0053169E"/>
    <w:rsid w:val="00537398"/>
    <w:rsid w:val="00557C64"/>
    <w:rsid w:val="005804F5"/>
    <w:rsid w:val="00596D3C"/>
    <w:rsid w:val="005A2D7A"/>
    <w:rsid w:val="005B6224"/>
    <w:rsid w:val="005D04CC"/>
    <w:rsid w:val="005E5E7A"/>
    <w:rsid w:val="00617C06"/>
    <w:rsid w:val="00624F6A"/>
    <w:rsid w:val="006274F2"/>
    <w:rsid w:val="00635BD4"/>
    <w:rsid w:val="0063768D"/>
    <w:rsid w:val="00650D4C"/>
    <w:rsid w:val="00685ADE"/>
    <w:rsid w:val="00686A8D"/>
    <w:rsid w:val="00692F23"/>
    <w:rsid w:val="00695B01"/>
    <w:rsid w:val="00696F6E"/>
    <w:rsid w:val="006B4665"/>
    <w:rsid w:val="006C7B76"/>
    <w:rsid w:val="006D1B00"/>
    <w:rsid w:val="006F1A87"/>
    <w:rsid w:val="006F44F0"/>
    <w:rsid w:val="0071396F"/>
    <w:rsid w:val="00722076"/>
    <w:rsid w:val="007252AF"/>
    <w:rsid w:val="00754839"/>
    <w:rsid w:val="0075694A"/>
    <w:rsid w:val="00756D4D"/>
    <w:rsid w:val="00762DE5"/>
    <w:rsid w:val="0076463F"/>
    <w:rsid w:val="007720FF"/>
    <w:rsid w:val="0077416F"/>
    <w:rsid w:val="007746C1"/>
    <w:rsid w:val="007906BA"/>
    <w:rsid w:val="00797A8F"/>
    <w:rsid w:val="007A3493"/>
    <w:rsid w:val="007A6BC5"/>
    <w:rsid w:val="007B2873"/>
    <w:rsid w:val="007D60C5"/>
    <w:rsid w:val="007F49CA"/>
    <w:rsid w:val="00805807"/>
    <w:rsid w:val="00810270"/>
    <w:rsid w:val="00842179"/>
    <w:rsid w:val="008478C9"/>
    <w:rsid w:val="00860198"/>
    <w:rsid w:val="008712E8"/>
    <w:rsid w:val="008755FA"/>
    <w:rsid w:val="0088620D"/>
    <w:rsid w:val="008938F2"/>
    <w:rsid w:val="008B55C3"/>
    <w:rsid w:val="00901C62"/>
    <w:rsid w:val="009178EE"/>
    <w:rsid w:val="00920CE7"/>
    <w:rsid w:val="00924E6C"/>
    <w:rsid w:val="00956233"/>
    <w:rsid w:val="00963EFF"/>
    <w:rsid w:val="00966BF8"/>
    <w:rsid w:val="00971E79"/>
    <w:rsid w:val="009737F8"/>
    <w:rsid w:val="00987663"/>
    <w:rsid w:val="0099776A"/>
    <w:rsid w:val="009B2FAD"/>
    <w:rsid w:val="009C575F"/>
    <w:rsid w:val="009F65D8"/>
    <w:rsid w:val="00A15738"/>
    <w:rsid w:val="00A21010"/>
    <w:rsid w:val="00A338CF"/>
    <w:rsid w:val="00A370A8"/>
    <w:rsid w:val="00A403B7"/>
    <w:rsid w:val="00A415CC"/>
    <w:rsid w:val="00A4343D"/>
    <w:rsid w:val="00A4435D"/>
    <w:rsid w:val="00A74B51"/>
    <w:rsid w:val="00A9627E"/>
    <w:rsid w:val="00AA4E50"/>
    <w:rsid w:val="00AC65AA"/>
    <w:rsid w:val="00AE241F"/>
    <w:rsid w:val="00AE4854"/>
    <w:rsid w:val="00AE7537"/>
    <w:rsid w:val="00B00CF0"/>
    <w:rsid w:val="00B21C65"/>
    <w:rsid w:val="00B24A93"/>
    <w:rsid w:val="00B26DAC"/>
    <w:rsid w:val="00B318D2"/>
    <w:rsid w:val="00B46687"/>
    <w:rsid w:val="00B534B8"/>
    <w:rsid w:val="00B62261"/>
    <w:rsid w:val="00B62351"/>
    <w:rsid w:val="00B70BE8"/>
    <w:rsid w:val="00BA54B9"/>
    <w:rsid w:val="00BD08D5"/>
    <w:rsid w:val="00BF0690"/>
    <w:rsid w:val="00C143D2"/>
    <w:rsid w:val="00C52C9D"/>
    <w:rsid w:val="00C53734"/>
    <w:rsid w:val="00C56742"/>
    <w:rsid w:val="00C56D62"/>
    <w:rsid w:val="00C90413"/>
    <w:rsid w:val="00C913B8"/>
    <w:rsid w:val="00C9751D"/>
    <w:rsid w:val="00CA2B32"/>
    <w:rsid w:val="00CA4E3B"/>
    <w:rsid w:val="00CA5012"/>
    <w:rsid w:val="00CB1941"/>
    <w:rsid w:val="00CD780A"/>
    <w:rsid w:val="00CE385C"/>
    <w:rsid w:val="00CE6B6C"/>
    <w:rsid w:val="00CF796B"/>
    <w:rsid w:val="00D31F91"/>
    <w:rsid w:val="00D67E00"/>
    <w:rsid w:val="00D726C2"/>
    <w:rsid w:val="00D949F1"/>
    <w:rsid w:val="00DA400A"/>
    <w:rsid w:val="00DA48F2"/>
    <w:rsid w:val="00DA4B77"/>
    <w:rsid w:val="00DE4211"/>
    <w:rsid w:val="00DE5A3A"/>
    <w:rsid w:val="00DF5118"/>
    <w:rsid w:val="00DF5D9B"/>
    <w:rsid w:val="00E15DA3"/>
    <w:rsid w:val="00E17FF0"/>
    <w:rsid w:val="00E20FE2"/>
    <w:rsid w:val="00E23AA3"/>
    <w:rsid w:val="00E30DF4"/>
    <w:rsid w:val="00E41FA9"/>
    <w:rsid w:val="00E428E5"/>
    <w:rsid w:val="00E45293"/>
    <w:rsid w:val="00E746CE"/>
    <w:rsid w:val="00E8168B"/>
    <w:rsid w:val="00E83CFB"/>
    <w:rsid w:val="00EA6606"/>
    <w:rsid w:val="00EC32DB"/>
    <w:rsid w:val="00ED1A72"/>
    <w:rsid w:val="00EF0669"/>
    <w:rsid w:val="00EF3490"/>
    <w:rsid w:val="00EF7BE4"/>
    <w:rsid w:val="00F03760"/>
    <w:rsid w:val="00F21911"/>
    <w:rsid w:val="00F24968"/>
    <w:rsid w:val="00F25A45"/>
    <w:rsid w:val="00F32FA3"/>
    <w:rsid w:val="00F50A97"/>
    <w:rsid w:val="00F51AAD"/>
    <w:rsid w:val="00F67202"/>
    <w:rsid w:val="00F8787B"/>
    <w:rsid w:val="00F95EF0"/>
    <w:rsid w:val="00FB0B0F"/>
    <w:rsid w:val="00FB3C3C"/>
    <w:rsid w:val="00FC4A70"/>
    <w:rsid w:val="00FD6EC2"/>
    <w:rsid w:val="00FE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C4"/>
  </w:style>
  <w:style w:type="paragraph" w:styleId="1">
    <w:name w:val="heading 1"/>
    <w:basedOn w:val="a"/>
    <w:next w:val="a"/>
    <w:link w:val="10"/>
    <w:uiPriority w:val="9"/>
    <w:qFormat/>
    <w:rsid w:val="00E17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17FF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471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qFormat/>
    <w:rsid w:val="00E17FF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E4211"/>
    <w:pPr>
      <w:ind w:left="720"/>
      <w:contextualSpacing/>
    </w:pPr>
  </w:style>
  <w:style w:type="character" w:styleId="a5">
    <w:name w:val="Hyperlink"/>
    <w:basedOn w:val="a0"/>
    <w:uiPriority w:val="99"/>
    <w:unhideWhenUsed/>
    <w:rsid w:val="009B2FAD"/>
    <w:rPr>
      <w:color w:val="0000FF" w:themeColor="hyperlink"/>
      <w:u w:val="single"/>
    </w:rPr>
  </w:style>
  <w:style w:type="character" w:customStyle="1" w:styleId="30">
    <w:name w:val="Заголовок 3 Знак"/>
    <w:basedOn w:val="a0"/>
    <w:link w:val="3"/>
    <w:uiPriority w:val="9"/>
    <w:rsid w:val="00471430"/>
    <w:rPr>
      <w:rFonts w:ascii="Times New Roman" w:eastAsia="Times New Roman" w:hAnsi="Times New Roman" w:cs="Times New Roman"/>
      <w:b/>
      <w:bCs/>
      <w:sz w:val="27"/>
      <w:szCs w:val="27"/>
    </w:rPr>
  </w:style>
  <w:style w:type="character" w:customStyle="1" w:styleId="apple-converted-space">
    <w:name w:val="apple-converted-space"/>
    <w:basedOn w:val="a0"/>
    <w:rsid w:val="00471430"/>
  </w:style>
  <w:style w:type="character" w:customStyle="1" w:styleId="b-share-form-button">
    <w:name w:val="b-share-form-button"/>
    <w:basedOn w:val="a0"/>
    <w:rsid w:val="00471430"/>
  </w:style>
  <w:style w:type="character" w:customStyle="1" w:styleId="noborder">
    <w:name w:val="noborder"/>
    <w:basedOn w:val="a0"/>
    <w:rsid w:val="00471430"/>
  </w:style>
  <w:style w:type="paragraph" w:styleId="a6">
    <w:name w:val="Balloon Text"/>
    <w:basedOn w:val="a"/>
    <w:link w:val="a7"/>
    <w:uiPriority w:val="99"/>
    <w:semiHidden/>
    <w:unhideWhenUsed/>
    <w:rsid w:val="00471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430"/>
    <w:rPr>
      <w:rFonts w:ascii="Tahoma" w:hAnsi="Tahoma" w:cs="Tahoma"/>
      <w:sz w:val="16"/>
      <w:szCs w:val="16"/>
    </w:rPr>
  </w:style>
  <w:style w:type="character" w:customStyle="1" w:styleId="20">
    <w:name w:val="Заголовок 2 Знак"/>
    <w:basedOn w:val="a0"/>
    <w:link w:val="2"/>
    <w:rsid w:val="00E17FF0"/>
    <w:rPr>
      <w:rFonts w:ascii="Arial" w:eastAsia="Times New Roman" w:hAnsi="Arial" w:cs="Arial"/>
      <w:b/>
      <w:bCs/>
      <w:i/>
      <w:iCs/>
      <w:sz w:val="28"/>
      <w:szCs w:val="28"/>
    </w:rPr>
  </w:style>
  <w:style w:type="character" w:customStyle="1" w:styleId="70">
    <w:name w:val="Заголовок 7 Знак"/>
    <w:basedOn w:val="a0"/>
    <w:link w:val="7"/>
    <w:rsid w:val="00E17FF0"/>
    <w:rPr>
      <w:rFonts w:ascii="Times New Roman" w:eastAsia="Times New Roman" w:hAnsi="Times New Roman" w:cs="Times New Roman"/>
      <w:sz w:val="24"/>
      <w:szCs w:val="24"/>
    </w:rPr>
  </w:style>
  <w:style w:type="paragraph" w:customStyle="1" w:styleId="text1">
    <w:name w:val="text1"/>
    <w:basedOn w:val="a"/>
    <w:rsid w:val="00E17FF0"/>
    <w:pPr>
      <w:spacing w:before="120" w:after="120" w:line="240" w:lineRule="auto"/>
      <w:ind w:firstLine="284"/>
      <w:jc w:val="both"/>
    </w:pPr>
    <w:rPr>
      <w:rFonts w:ascii="Arial" w:eastAsia="Times New Roman" w:hAnsi="Arial" w:cs="Times New Roman"/>
      <w:sz w:val="20"/>
      <w:szCs w:val="20"/>
    </w:rPr>
  </w:style>
  <w:style w:type="paragraph" w:customStyle="1" w:styleId="bul1">
    <w:name w:val="bul1"/>
    <w:basedOn w:val="a"/>
    <w:rsid w:val="00E17FF0"/>
    <w:pPr>
      <w:numPr>
        <w:numId w:val="3"/>
      </w:numPr>
      <w:tabs>
        <w:tab w:val="left" w:pos="284"/>
      </w:tabs>
      <w:spacing w:after="0" w:line="240" w:lineRule="auto"/>
      <w:ind w:left="284" w:hanging="284"/>
      <w:jc w:val="both"/>
    </w:pPr>
    <w:rPr>
      <w:rFonts w:ascii="Arial" w:eastAsia="Times New Roman" w:hAnsi="Arial" w:cs="Times New Roman"/>
      <w:sz w:val="20"/>
      <w:szCs w:val="20"/>
    </w:rPr>
  </w:style>
  <w:style w:type="paragraph" w:styleId="a8">
    <w:name w:val="Body Text"/>
    <w:basedOn w:val="a"/>
    <w:link w:val="a9"/>
    <w:rsid w:val="00E17FF0"/>
    <w:pPr>
      <w:spacing w:after="0" w:line="240" w:lineRule="auto"/>
    </w:pPr>
    <w:rPr>
      <w:rFonts w:ascii="Arial" w:eastAsia="Times New Roman" w:hAnsi="Arial" w:cs="Arial"/>
      <w:sz w:val="20"/>
      <w:szCs w:val="24"/>
    </w:rPr>
  </w:style>
  <w:style w:type="character" w:customStyle="1" w:styleId="a9">
    <w:name w:val="Основной текст Знак"/>
    <w:basedOn w:val="a0"/>
    <w:link w:val="a8"/>
    <w:rsid w:val="00E17FF0"/>
    <w:rPr>
      <w:rFonts w:ascii="Arial" w:eastAsia="Times New Roman" w:hAnsi="Arial" w:cs="Arial"/>
      <w:sz w:val="20"/>
      <w:szCs w:val="24"/>
    </w:rPr>
  </w:style>
  <w:style w:type="character" w:customStyle="1" w:styleId="10">
    <w:name w:val="Заголовок 1 Знак"/>
    <w:basedOn w:val="a0"/>
    <w:link w:val="1"/>
    <w:uiPriority w:val="9"/>
    <w:rsid w:val="00E17FF0"/>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E17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043808">
      <w:bodyDiv w:val="1"/>
      <w:marLeft w:val="0"/>
      <w:marRight w:val="0"/>
      <w:marTop w:val="0"/>
      <w:marBottom w:val="0"/>
      <w:divBdr>
        <w:top w:val="none" w:sz="0" w:space="0" w:color="auto"/>
        <w:left w:val="none" w:sz="0" w:space="0" w:color="auto"/>
        <w:bottom w:val="none" w:sz="0" w:space="0" w:color="auto"/>
        <w:right w:val="none" w:sz="0" w:space="0" w:color="auto"/>
      </w:divBdr>
    </w:div>
    <w:div w:id="1008095222">
      <w:bodyDiv w:val="1"/>
      <w:marLeft w:val="0"/>
      <w:marRight w:val="0"/>
      <w:marTop w:val="0"/>
      <w:marBottom w:val="0"/>
      <w:divBdr>
        <w:top w:val="none" w:sz="0" w:space="0" w:color="auto"/>
        <w:left w:val="none" w:sz="0" w:space="0" w:color="auto"/>
        <w:bottom w:val="none" w:sz="0" w:space="0" w:color="auto"/>
        <w:right w:val="none" w:sz="0" w:space="0" w:color="auto"/>
      </w:divBdr>
    </w:div>
    <w:div w:id="1486165763">
      <w:bodyDiv w:val="1"/>
      <w:marLeft w:val="0"/>
      <w:marRight w:val="0"/>
      <w:marTop w:val="0"/>
      <w:marBottom w:val="0"/>
      <w:divBdr>
        <w:top w:val="none" w:sz="0" w:space="0" w:color="auto"/>
        <w:left w:val="none" w:sz="0" w:space="0" w:color="auto"/>
        <w:bottom w:val="none" w:sz="0" w:space="0" w:color="auto"/>
        <w:right w:val="none" w:sz="0" w:space="0" w:color="auto"/>
      </w:divBdr>
      <w:divsChild>
        <w:div w:id="593902605">
          <w:marLeft w:val="0"/>
          <w:marRight w:val="0"/>
          <w:marTop w:val="0"/>
          <w:marBottom w:val="0"/>
          <w:divBdr>
            <w:top w:val="none" w:sz="0" w:space="0" w:color="auto"/>
            <w:left w:val="none" w:sz="0" w:space="0" w:color="auto"/>
            <w:bottom w:val="none" w:sz="0" w:space="0" w:color="auto"/>
            <w:right w:val="none" w:sz="0" w:space="0" w:color="auto"/>
          </w:divBdr>
        </w:div>
      </w:divsChild>
    </w:div>
    <w:div w:id="1588419711">
      <w:bodyDiv w:val="1"/>
      <w:marLeft w:val="0"/>
      <w:marRight w:val="0"/>
      <w:marTop w:val="0"/>
      <w:marBottom w:val="0"/>
      <w:divBdr>
        <w:top w:val="none" w:sz="0" w:space="0" w:color="auto"/>
        <w:left w:val="none" w:sz="0" w:space="0" w:color="auto"/>
        <w:bottom w:val="none" w:sz="0" w:space="0" w:color="auto"/>
        <w:right w:val="none" w:sz="0" w:space="0" w:color="auto"/>
      </w:divBdr>
      <w:divsChild>
        <w:div w:id="504828225">
          <w:marLeft w:val="0"/>
          <w:marRight w:val="0"/>
          <w:marTop w:val="1050"/>
          <w:marBottom w:val="0"/>
          <w:divBdr>
            <w:top w:val="none" w:sz="0" w:space="0" w:color="auto"/>
            <w:left w:val="none" w:sz="0" w:space="0" w:color="auto"/>
            <w:bottom w:val="none" w:sz="0" w:space="0" w:color="auto"/>
            <w:right w:val="none" w:sz="0" w:space="0" w:color="auto"/>
          </w:divBdr>
          <w:divsChild>
            <w:div w:id="1787234215">
              <w:marLeft w:val="0"/>
              <w:marRight w:val="0"/>
              <w:marTop w:val="0"/>
              <w:marBottom w:val="0"/>
              <w:divBdr>
                <w:top w:val="none" w:sz="0" w:space="0" w:color="auto"/>
                <w:left w:val="none" w:sz="0" w:space="0" w:color="auto"/>
                <w:bottom w:val="none" w:sz="0" w:space="0" w:color="auto"/>
                <w:right w:val="none" w:sz="0" w:space="0" w:color="auto"/>
              </w:divBdr>
              <w:divsChild>
                <w:div w:id="505246290">
                  <w:marLeft w:val="0"/>
                  <w:marRight w:val="0"/>
                  <w:marTop w:val="0"/>
                  <w:marBottom w:val="0"/>
                  <w:divBdr>
                    <w:top w:val="none" w:sz="0" w:space="0" w:color="auto"/>
                    <w:left w:val="none" w:sz="0" w:space="0" w:color="auto"/>
                    <w:bottom w:val="none" w:sz="0" w:space="0" w:color="auto"/>
                    <w:right w:val="none" w:sz="0" w:space="0" w:color="auto"/>
                  </w:divBdr>
                  <w:divsChild>
                    <w:div w:id="815141927">
                      <w:marLeft w:val="0"/>
                      <w:marRight w:val="0"/>
                      <w:marTop w:val="0"/>
                      <w:marBottom w:val="0"/>
                      <w:divBdr>
                        <w:top w:val="none" w:sz="0" w:space="0" w:color="auto"/>
                        <w:left w:val="none" w:sz="0" w:space="0" w:color="auto"/>
                        <w:bottom w:val="none" w:sz="0" w:space="0" w:color="auto"/>
                        <w:right w:val="none" w:sz="0" w:space="0" w:color="auto"/>
                      </w:divBdr>
                      <w:divsChild>
                        <w:div w:id="753476929">
                          <w:marLeft w:val="0"/>
                          <w:marRight w:val="0"/>
                          <w:marTop w:val="0"/>
                          <w:marBottom w:val="0"/>
                          <w:divBdr>
                            <w:top w:val="none" w:sz="0" w:space="0" w:color="auto"/>
                            <w:left w:val="none" w:sz="0" w:space="0" w:color="auto"/>
                            <w:bottom w:val="none" w:sz="0" w:space="0" w:color="auto"/>
                            <w:right w:val="none" w:sz="0" w:space="0" w:color="auto"/>
                          </w:divBdr>
                          <w:divsChild>
                            <w:div w:id="1867451247">
                              <w:marLeft w:val="450"/>
                              <w:marRight w:val="0"/>
                              <w:marTop w:val="0"/>
                              <w:marBottom w:val="450"/>
                              <w:divBdr>
                                <w:top w:val="none" w:sz="0" w:space="0" w:color="auto"/>
                                <w:left w:val="none" w:sz="0" w:space="0" w:color="auto"/>
                                <w:bottom w:val="none" w:sz="0" w:space="0" w:color="auto"/>
                                <w:right w:val="none" w:sz="0" w:space="0" w:color="auto"/>
                              </w:divBdr>
                              <w:divsChild>
                                <w:div w:id="498347394">
                                  <w:marLeft w:val="0"/>
                                  <w:marRight w:val="0"/>
                                  <w:marTop w:val="0"/>
                                  <w:marBottom w:val="0"/>
                                  <w:divBdr>
                                    <w:top w:val="none" w:sz="0" w:space="0" w:color="auto"/>
                                    <w:left w:val="none" w:sz="0" w:space="0" w:color="auto"/>
                                    <w:bottom w:val="none" w:sz="0" w:space="0" w:color="auto"/>
                                    <w:right w:val="none" w:sz="0" w:space="0" w:color="auto"/>
                                  </w:divBdr>
                                  <w:divsChild>
                                    <w:div w:id="1424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082">
                              <w:marLeft w:val="0"/>
                              <w:marRight w:val="0"/>
                              <w:marTop w:val="0"/>
                              <w:marBottom w:val="0"/>
                              <w:divBdr>
                                <w:top w:val="none" w:sz="0" w:space="0" w:color="auto"/>
                                <w:left w:val="none" w:sz="0" w:space="0" w:color="auto"/>
                                <w:bottom w:val="none" w:sz="0" w:space="0" w:color="auto"/>
                                <w:right w:val="none" w:sz="0" w:space="0" w:color="auto"/>
                              </w:divBdr>
                              <w:divsChild>
                                <w:div w:id="691030058">
                                  <w:marLeft w:val="0"/>
                                  <w:marRight w:val="0"/>
                                  <w:marTop w:val="0"/>
                                  <w:marBottom w:val="0"/>
                                  <w:divBdr>
                                    <w:top w:val="none" w:sz="0" w:space="0" w:color="auto"/>
                                    <w:left w:val="none" w:sz="0" w:space="0" w:color="auto"/>
                                    <w:bottom w:val="none" w:sz="0" w:space="0" w:color="auto"/>
                                    <w:right w:val="none" w:sz="0" w:space="0" w:color="auto"/>
                                  </w:divBdr>
                                </w:div>
                                <w:div w:id="356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owa@yandex.ru" TargetMode="External"/><Relationship Id="rId3" Type="http://schemas.openxmlformats.org/officeDocument/2006/relationships/styles" Target="styles.xml"/><Relationship Id="rId7" Type="http://schemas.openxmlformats.org/officeDocument/2006/relationships/hyperlink" Target="mailto:elisow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sow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93CE-1B54-484C-A23B-F6D8FF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Елизова Елена</dc:creator>
  <cp:lastModifiedBy>Елизова Елена</cp:lastModifiedBy>
  <cp:revision>8</cp:revision>
  <cp:lastPrinted>2016-11-05T03:37:00Z</cp:lastPrinted>
  <dcterms:created xsi:type="dcterms:W3CDTF">2017-01-10T04:17:00Z</dcterms:created>
  <dcterms:modified xsi:type="dcterms:W3CDTF">2017-01-10T08:01:00Z</dcterms:modified>
</cp:coreProperties>
</file>