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C0" w:rsidRDefault="00825BC0" w:rsidP="000976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7086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53506B" w:rsidRDefault="00825BC0" w:rsidP="000976C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стипендию Правительства </w:t>
      </w:r>
    </w:p>
    <w:p w:rsidR="00825BC0" w:rsidRDefault="00825BC0" w:rsidP="000976C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Российской Федерации</w:t>
      </w:r>
      <w:r w:rsidR="0053506B">
        <w:rPr>
          <w:b/>
          <w:bCs/>
          <w:sz w:val="20"/>
          <w:szCs w:val="20"/>
        </w:rPr>
        <w:t xml:space="preserve"> (СПО)</w:t>
      </w:r>
      <w:r>
        <w:rPr>
          <w:b/>
          <w:bCs/>
          <w:sz w:val="20"/>
          <w:szCs w:val="20"/>
        </w:rPr>
        <w:t xml:space="preserve"> </w:t>
      </w:r>
    </w:p>
    <w:p w:rsidR="00825BC0" w:rsidRDefault="00825BC0" w:rsidP="0053506B">
      <w:pPr>
        <w:pStyle w:val="Default"/>
        <w:jc w:val="right"/>
        <w:rPr>
          <w:b/>
          <w:bCs/>
          <w:sz w:val="20"/>
          <w:szCs w:val="20"/>
        </w:rPr>
      </w:pPr>
    </w:p>
    <w:p w:rsidR="00825BC0" w:rsidRDefault="00825BC0" w:rsidP="000976C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ХАРАКТЕРИСТИКА-РЕКОМЕНДАЦИЯ</w:t>
      </w:r>
    </w:p>
    <w:p w:rsidR="00825BC0" w:rsidRDefault="00825BC0" w:rsidP="000976C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кандидата на получение в 202</w:t>
      </w:r>
      <w:r w:rsidR="00087B2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/2</w:t>
      </w:r>
      <w:r w:rsidR="00087B2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учебном году стипендии из числа студентов,</w:t>
      </w:r>
    </w:p>
    <w:p w:rsidR="00825BC0" w:rsidRDefault="00825BC0" w:rsidP="000976C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проявивших выдающиеся способности в учебной и научной деятельности</w:t>
      </w:r>
    </w:p>
    <w:p w:rsidR="001C1B31" w:rsidRDefault="001C1B31" w:rsidP="000976C0">
      <w:pPr>
        <w:pStyle w:val="Default"/>
        <w:jc w:val="center"/>
        <w:rPr>
          <w:sz w:val="20"/>
          <w:szCs w:val="20"/>
        </w:rPr>
      </w:pPr>
    </w:p>
    <w:p w:rsidR="00825BC0" w:rsidRPr="00526AAB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образовательной организации: </w:t>
      </w:r>
      <w:r w:rsidR="00526AAB" w:rsidRPr="00526AAB">
        <w:rPr>
          <w:bCs/>
          <w:sz w:val="20"/>
          <w:szCs w:val="20"/>
        </w:rPr>
        <w:t xml:space="preserve">федеральное </w:t>
      </w:r>
      <w:r w:rsidR="00526AAB">
        <w:rPr>
          <w:bCs/>
          <w:sz w:val="20"/>
          <w:szCs w:val="20"/>
        </w:rPr>
        <w:t>государственное бюджетное образовательное учреждение высшего образования «</w:t>
      </w:r>
      <w:proofErr w:type="spellStart"/>
      <w:r w:rsidR="00526AAB">
        <w:rPr>
          <w:bCs/>
          <w:sz w:val="20"/>
          <w:szCs w:val="20"/>
        </w:rPr>
        <w:t>Шадринский</w:t>
      </w:r>
      <w:proofErr w:type="spellEnd"/>
      <w:r w:rsidR="00526AAB">
        <w:rPr>
          <w:bCs/>
          <w:sz w:val="20"/>
          <w:szCs w:val="20"/>
        </w:rPr>
        <w:t xml:space="preserve"> государственный педагогический университет»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Кандидат: </w:t>
      </w: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Специальность/направление подготовки: </w:t>
      </w:r>
    </w:p>
    <w:p w:rsidR="00825BC0" w:rsidRDefault="00825BC0" w:rsidP="00097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Год обучения, на который назначается стипендия: </w:t>
      </w:r>
      <w:r w:rsidR="00526AAB" w:rsidRPr="00526AAB">
        <w:rPr>
          <w:bCs/>
          <w:sz w:val="20"/>
          <w:szCs w:val="20"/>
        </w:rPr>
        <w:t>202</w:t>
      </w:r>
      <w:r w:rsidR="00087B22">
        <w:rPr>
          <w:bCs/>
          <w:sz w:val="20"/>
          <w:szCs w:val="20"/>
        </w:rPr>
        <w:t>4/25</w:t>
      </w:r>
      <w:r w:rsidR="00526AAB" w:rsidRPr="00526AAB">
        <w:rPr>
          <w:bCs/>
          <w:sz w:val="20"/>
          <w:szCs w:val="20"/>
        </w:rPr>
        <w:t xml:space="preserve"> уч. год </w:t>
      </w:r>
      <w:r w:rsidR="00526AAB" w:rsidRPr="00087B22">
        <w:rPr>
          <w:bCs/>
          <w:i/>
          <w:sz w:val="20"/>
          <w:szCs w:val="20"/>
        </w:rPr>
        <w:t>– 5 год обучения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</w:p>
    <w:p w:rsidR="00825BC0" w:rsidRDefault="00825BC0" w:rsidP="00087B2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Общее количество оценок, полученных по результатам промежуточной аттестации за два </w:t>
      </w:r>
      <w:r w:rsidR="00087B2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редшествующих назначению стипендии семестра: 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из них оценок «отлично»: </w:t>
      </w:r>
    </w:p>
    <w:p w:rsidR="00825BC0" w:rsidRDefault="00825BC0" w:rsidP="000976C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из них оценок «хорошо»: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825BC0" w:rsidTr="00825BC0">
        <w:trPr>
          <w:trHeight w:val="228"/>
        </w:trPr>
        <w:tc>
          <w:tcPr>
            <w:tcW w:w="8325" w:type="dxa"/>
          </w:tcPr>
          <w:p w:rsidR="00825BC0" w:rsidRPr="00825BC0" w:rsidRDefault="00825BC0" w:rsidP="005350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Научные публикации </w:t>
            </w:r>
            <w:r>
              <w:rPr>
                <w:sz w:val="22"/>
                <w:szCs w:val="22"/>
              </w:rPr>
              <w:t xml:space="preserve">(опубликованные 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825BC0" w:rsidTr="00825BC0">
        <w:trPr>
          <w:trHeight w:val="204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научные статьи, опубликованные в научных журналах, индексируемых в РИНЦ и/или входящих в текущий Перечень ВАК России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научные статьи, опубликованные в научных журналах, индексируемых в РИНЦ, не входящих в текущий Перечень ВАК России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публикации в материалах конференций, индексируемых в РИНЦ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статьи, опубликованные в прочих научных журналах и изданиях другие статьи и материалы конференций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прочие публикации в материалах конференций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патенты на изобретения (российские и зарубежные)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Охранные документы (патенты, свидетельства) на полезные модели; промышленные образцы; программы для ЭВМ; базы данных; топологии интегральных микросхем.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90"/>
        </w:trPr>
        <w:tc>
          <w:tcPr>
            <w:tcW w:w="8325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заявки на российские и зарубежные патенты на изобретения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825BC0" w:rsidTr="00825BC0">
        <w:trPr>
          <w:trHeight w:val="205"/>
        </w:trPr>
        <w:tc>
          <w:tcPr>
            <w:tcW w:w="8325" w:type="dxa"/>
          </w:tcPr>
          <w:p w:rsidR="00825BC0" w:rsidRDefault="00825BC0" w:rsidP="00087B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Заявк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и на охранные документы (патенты, свидетельства) на полезные модели; промышленные образцы; программы для ЭВМ; базы данных; топологии интегральных микросхем. </w:t>
            </w:r>
          </w:p>
        </w:tc>
        <w:tc>
          <w:tcPr>
            <w:tcW w:w="1276" w:type="dxa"/>
          </w:tcPr>
          <w:p w:rsidR="00825BC0" w:rsidRDefault="00825BC0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547F" w:rsidRDefault="0031547F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2442E8" w:rsidTr="002442E8">
        <w:trPr>
          <w:trHeight w:val="355"/>
        </w:trPr>
        <w:tc>
          <w:tcPr>
            <w:tcW w:w="8325" w:type="dxa"/>
          </w:tcPr>
          <w:p w:rsidR="002442E8" w:rsidRPr="002442E8" w:rsidRDefault="002442E8" w:rsidP="00087B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Победы в конкурсах, олимпиадах, фестивалях и других научных, научно-технических и творческих конкурсных мероприятиях (</w:t>
            </w:r>
            <w:r>
              <w:rPr>
                <w:sz w:val="22"/>
                <w:szCs w:val="22"/>
              </w:rPr>
              <w:t xml:space="preserve">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международный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всероссийский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региональный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2442E8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внутривузовский</w:t>
            </w:r>
            <w:proofErr w:type="spellEnd"/>
            <w:r>
              <w:rPr>
                <w:sz w:val="20"/>
                <w:szCs w:val="20"/>
              </w:rPr>
              <w:t xml:space="preserve"> уровень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42E8" w:rsidRDefault="002442E8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2442E8" w:rsidTr="000976C0">
        <w:trPr>
          <w:trHeight w:val="228"/>
        </w:trPr>
        <w:tc>
          <w:tcPr>
            <w:tcW w:w="8325" w:type="dxa"/>
          </w:tcPr>
          <w:p w:rsidR="002442E8" w:rsidRPr="000976C0" w:rsidRDefault="002442E8" w:rsidP="000976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Публичные представления претендентом научно-исследовательских и творческих работ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течение 2 лет, предшествующих назначению стипендии) </w:t>
            </w:r>
          </w:p>
        </w:tc>
        <w:tc>
          <w:tcPr>
            <w:tcW w:w="1276" w:type="dxa"/>
          </w:tcPr>
          <w:p w:rsidR="002442E8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конференция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выставка/экспозиция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семинар, форум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  <w:tr w:rsidR="002442E8" w:rsidTr="000976C0">
        <w:trPr>
          <w:trHeight w:val="90"/>
        </w:trPr>
        <w:tc>
          <w:tcPr>
            <w:tcW w:w="8325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творческая монография, спектакль/концерт </w:t>
            </w:r>
          </w:p>
        </w:tc>
        <w:tc>
          <w:tcPr>
            <w:tcW w:w="1276" w:type="dxa"/>
          </w:tcPr>
          <w:p w:rsidR="002442E8" w:rsidRDefault="002442E8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42E8" w:rsidRDefault="002442E8" w:rsidP="000976C0">
      <w:pPr>
        <w:spacing w:after="0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1276"/>
      </w:tblGrid>
      <w:tr w:rsidR="000976C0" w:rsidTr="000976C0">
        <w:trPr>
          <w:trHeight w:val="92"/>
        </w:trPr>
        <w:tc>
          <w:tcPr>
            <w:tcW w:w="8325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Грантовая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активность </w:t>
            </w:r>
          </w:p>
        </w:tc>
        <w:tc>
          <w:tcPr>
            <w:tcW w:w="1276" w:type="dxa"/>
          </w:tcPr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0976C0" w:rsidTr="000976C0">
        <w:trPr>
          <w:trHeight w:val="90"/>
        </w:trPr>
        <w:tc>
          <w:tcPr>
            <w:tcW w:w="8325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Победы в конкурсах персональных грантов на проведение научных исследований </w:t>
            </w:r>
          </w:p>
        </w:tc>
        <w:tc>
          <w:tcPr>
            <w:tcW w:w="1276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76C0" w:rsidRDefault="000976C0" w:rsidP="000976C0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8"/>
      </w:tblGrid>
      <w:tr w:rsidR="000976C0">
        <w:trPr>
          <w:trHeight w:val="430"/>
        </w:trPr>
        <w:tc>
          <w:tcPr>
            <w:tcW w:w="4988" w:type="dxa"/>
          </w:tcPr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Руководитель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образовательной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организации               /____________________ / </w:t>
            </w: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88" w:type="dxa"/>
          </w:tcPr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76C0" w:rsidRDefault="000976C0" w:rsidP="000976C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76C0" w:rsidRDefault="000976C0" w:rsidP="000976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Кандидат / _________________/ </w:t>
            </w:r>
          </w:p>
        </w:tc>
      </w:tr>
    </w:tbl>
    <w:p w:rsidR="000976C0" w:rsidRDefault="000976C0" w:rsidP="000976C0">
      <w:pPr>
        <w:spacing w:after="0"/>
      </w:pPr>
    </w:p>
    <w:sectPr w:rsidR="000976C0" w:rsidSect="000976C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0"/>
    <w:rsid w:val="00087B22"/>
    <w:rsid w:val="000976C0"/>
    <w:rsid w:val="00152CBF"/>
    <w:rsid w:val="00184285"/>
    <w:rsid w:val="001C1B31"/>
    <w:rsid w:val="002442E8"/>
    <w:rsid w:val="0031547F"/>
    <w:rsid w:val="003F2A77"/>
    <w:rsid w:val="00526AAB"/>
    <w:rsid w:val="0053506B"/>
    <w:rsid w:val="005F3C69"/>
    <w:rsid w:val="0072644E"/>
    <w:rsid w:val="007A1056"/>
    <w:rsid w:val="007B23BD"/>
    <w:rsid w:val="00825BC0"/>
    <w:rsid w:val="00970865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DA44-263F-419C-B1C9-8EE60C4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4</cp:revision>
  <dcterms:created xsi:type="dcterms:W3CDTF">2024-05-30T08:05:00Z</dcterms:created>
  <dcterms:modified xsi:type="dcterms:W3CDTF">2024-06-07T05:59:00Z</dcterms:modified>
</cp:coreProperties>
</file>