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17" w:rsidRDefault="00291C17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1C17" w:rsidRDefault="00291C17" w:rsidP="00291C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291C17" w:rsidRDefault="00291C17" w:rsidP="00291C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291C17" w:rsidRDefault="00291C17" w:rsidP="00291C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291C17" w:rsidRDefault="00291C17" w:rsidP="00291C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291C17" w:rsidRDefault="00291C17" w:rsidP="00291C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291C17" w:rsidRPr="002405FA" w:rsidRDefault="00291C17" w:rsidP="00291C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>агистратура 1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B47E2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B47E28">
        <w:rPr>
          <w:rFonts w:ascii="Times New Roman" w:hAnsi="Times New Roman"/>
          <w:b/>
          <w:sz w:val="24"/>
          <w:szCs w:val="24"/>
        </w:rPr>
        <w:t>2</w:t>
      </w:r>
      <w:r w:rsidRPr="002405FA">
        <w:rPr>
          <w:rFonts w:ascii="Times New Roman" w:hAnsi="Times New Roman"/>
          <w:b/>
          <w:sz w:val="24"/>
          <w:szCs w:val="24"/>
        </w:rPr>
        <w:t>уч.год)</w:t>
      </w:r>
      <w:r w:rsidR="00B47E28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291C17" w:rsidRPr="002405FA" w:rsidRDefault="00291C17" w:rsidP="00291C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="0078170E">
        <w:rPr>
          <w:rFonts w:ascii="Times New Roman" w:hAnsi="Times New Roman"/>
          <w:b/>
          <w:sz w:val="24"/>
          <w:szCs w:val="24"/>
        </w:rPr>
        <w:t>Организация логопедической работы с лицами</w:t>
      </w:r>
      <w:r w:rsidR="00A90D1F">
        <w:rPr>
          <w:rFonts w:ascii="Times New Roman" w:hAnsi="Times New Roman"/>
          <w:b/>
          <w:sz w:val="24"/>
          <w:szCs w:val="24"/>
        </w:rPr>
        <w:t>,</w:t>
      </w:r>
      <w:r w:rsidR="0078170E">
        <w:rPr>
          <w:rFonts w:ascii="Times New Roman" w:hAnsi="Times New Roman"/>
          <w:b/>
          <w:sz w:val="24"/>
          <w:szCs w:val="24"/>
        </w:rPr>
        <w:t xml:space="preserve"> имеющими нарушения речи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91C17" w:rsidRPr="00B46BF8" w:rsidRDefault="00291C17" w:rsidP="00291C1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1-11М</w:t>
      </w:r>
    </w:p>
    <w:p w:rsidR="00FF3347" w:rsidRDefault="00FF3347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134"/>
        <w:gridCol w:w="3260"/>
        <w:gridCol w:w="970"/>
        <w:gridCol w:w="1120"/>
        <w:gridCol w:w="3230"/>
        <w:gridCol w:w="946"/>
        <w:gridCol w:w="1275"/>
        <w:gridCol w:w="3261"/>
      </w:tblGrid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Орг. собрание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Рук. проект.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 2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науки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Мониторинг и прогноз.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Хильченко Т.В.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291C1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Рук. проект.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Хильченко Т.В.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291C1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 обр. орг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с3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D30247" w:rsidRPr="00876329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Обр. </w:t>
            </w: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прог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в обр. орг</w:t>
            </w:r>
            <w:proofErr w:type="gram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.(</w:t>
            </w:r>
            <w:proofErr w:type="spellStart"/>
            <w:proofErr w:type="gram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Филютина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) – зачет с оценкой</w:t>
            </w:r>
          </w:p>
        </w:tc>
      </w:tr>
      <w:tr w:rsidR="00D30247" w:rsidRPr="00D46904" w:rsidTr="00876329">
        <w:tc>
          <w:tcPr>
            <w:tcW w:w="709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Медико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биол. проблемы дефектологии (Самылова)л1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Медико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биол. проблемы дефектологии (Самылова)л2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с3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 обр. орг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л3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Копырина М.В.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науки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науки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л2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науки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л3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 обр. орг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Копырина М.В.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Медико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биол. проблемы дефектологии (Самылова) с1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имеющими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ринолалию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дизартрию и алалию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И.А.) с2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30" w:type="dxa"/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61" w:type="dxa"/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имеющими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ринолалию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дизартрию и алалию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И.А.) с3</w:t>
            </w:r>
          </w:p>
        </w:tc>
      </w:tr>
      <w:tr w:rsidR="00D30247" w:rsidRPr="00D46904" w:rsidTr="00876329">
        <w:tc>
          <w:tcPr>
            <w:tcW w:w="709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Колмогорцева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Рук. проект.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Колмогорцева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Колмогорцева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 обр. орг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Колмогорцева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л2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Медико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биол. проблемы дефектологии (Самылова) с2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Мет. орг. науч.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(Истомина) с2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 обр. орг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имеющими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ринолалию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дизартрию и алалию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И.А.) л1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 обр. орг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л2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имеющими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ринолалию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дизартрию и алалию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И.А.) л2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науки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9C26E8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t>Основы информационной культуры</w:t>
            </w:r>
            <w:bookmarkEnd w:id="0"/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науки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с3</w:t>
            </w:r>
          </w:p>
        </w:tc>
      </w:tr>
      <w:tr w:rsidR="00D30247" w:rsidRPr="00D46904" w:rsidTr="00876329">
        <w:trPr>
          <w:trHeight w:val="205"/>
        </w:trPr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876329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Совр. </w:t>
            </w: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пробл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науки и </w:t>
            </w: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сп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деф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обр. (</w:t>
            </w: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Филютина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) – зачет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с оценкой</w:t>
            </w:r>
          </w:p>
        </w:tc>
      </w:tr>
      <w:tr w:rsidR="00D30247" w:rsidRPr="00D46904" w:rsidTr="00876329">
        <w:trPr>
          <w:trHeight w:val="205"/>
        </w:trPr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имеющими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ринолалию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дизартрию и алалию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И.А.) с1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Колмогорцева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с3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D30247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Мониторинг и прогноз.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30247" w:rsidRPr="00876329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</w:t>
            </w:r>
            <w:proofErr w:type="gram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.-</w:t>
            </w:r>
            <w:proofErr w:type="gram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пед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диагн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лиц с ОВЗ (</w:t>
            </w:r>
            <w:proofErr w:type="spellStart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Колмогорцева</w:t>
            </w:r>
            <w:proofErr w:type="spellEnd"/>
            <w:r w:rsidRPr="008763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) – зачет </w:t>
            </w: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Мет. орг. науч.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(Истомина) л1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D46904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Мет. орг. науч.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(Истомина) с1</w:t>
            </w: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247" w:rsidRPr="0032100B" w:rsidTr="00876329">
        <w:tc>
          <w:tcPr>
            <w:tcW w:w="709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30247" w:rsidRPr="00D46904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0247" w:rsidRPr="007A416D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D30247" w:rsidRPr="007A416D" w:rsidRDefault="00D30247" w:rsidP="00D30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8170E" w:rsidRDefault="0078170E" w:rsidP="007817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F3347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A6EF8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4F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1C17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5D4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5D6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1E6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5A22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148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170E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76329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6E8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0D1F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2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87020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0AC1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BDC"/>
    <w:rsid w:val="00D13E5C"/>
    <w:rsid w:val="00D21428"/>
    <w:rsid w:val="00D228C9"/>
    <w:rsid w:val="00D250DD"/>
    <w:rsid w:val="00D2622B"/>
    <w:rsid w:val="00D301AC"/>
    <w:rsid w:val="00D30247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4739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6F57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6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632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E906B-557E-4927-9BAB-6C5899D4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2021-12-23T03:14:00Z</cp:lastPrinted>
  <dcterms:created xsi:type="dcterms:W3CDTF">2021-12-20T04:22:00Z</dcterms:created>
  <dcterms:modified xsi:type="dcterms:W3CDTF">2022-01-14T08:55:00Z</dcterms:modified>
</cp:coreProperties>
</file>